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7A03" w:rsidRPr="00D54B80" w:rsidRDefault="00A7497C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>The Evolution of the Nursing Image</w:t>
      </w:r>
    </w:p>
    <w:p w:rsidR="00CC2FE3" w:rsidRPr="00D54B80" w:rsidRDefault="00CC2FE3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>Name of Author:</w:t>
      </w:r>
    </w:p>
    <w:p w:rsidR="00CC2FE3" w:rsidRPr="00D54B80" w:rsidRDefault="00CC2FE3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>Institution:</w:t>
      </w:r>
    </w:p>
    <w:p w:rsidR="00CC2FE3" w:rsidRDefault="00CC2FE3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>Date:</w:t>
      </w:r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B80" w:rsidRPr="00D54B80" w:rsidRDefault="00D54B80" w:rsidP="00D54B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497C" w:rsidRPr="00D54B80" w:rsidRDefault="008C61FE" w:rsidP="00A069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Introduction &amp; t</w:t>
      </w:r>
      <w:r w:rsidR="00D54B80">
        <w:rPr>
          <w:rFonts w:ascii="Times New Roman" w:hAnsi="Times New Roman" w:cs="Times New Roman"/>
          <w:b/>
          <w:sz w:val="24"/>
          <w:szCs w:val="24"/>
        </w:rPr>
        <w:t xml:space="preserve">he </w:t>
      </w:r>
      <w:r w:rsidR="00A7497C" w:rsidRPr="00D54B80">
        <w:rPr>
          <w:rFonts w:ascii="Times New Roman" w:hAnsi="Times New Roman" w:cs="Times New Roman"/>
          <w:b/>
          <w:sz w:val="24"/>
          <w:szCs w:val="24"/>
        </w:rPr>
        <w:t>Historical View</w:t>
      </w:r>
      <w:r w:rsidR="00D54B80">
        <w:rPr>
          <w:rFonts w:ascii="Times New Roman" w:hAnsi="Times New Roman" w:cs="Times New Roman"/>
          <w:b/>
          <w:sz w:val="24"/>
          <w:szCs w:val="24"/>
        </w:rPr>
        <w:t xml:space="preserve"> of Nursing Image </w:t>
      </w:r>
    </w:p>
    <w:p w:rsidR="00A7497C" w:rsidRPr="00D54B80" w:rsidRDefault="00A7497C" w:rsidP="00D54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 xml:space="preserve">As a unique field and profession, nursing has undergone great changes over the centuries. Unlike </w:t>
      </w:r>
      <w:r w:rsidR="00AC2639" w:rsidRPr="00D54B80">
        <w:rPr>
          <w:rFonts w:ascii="Times New Roman" w:hAnsi="Times New Roman" w:cs="Times New Roman"/>
          <w:sz w:val="24"/>
          <w:szCs w:val="24"/>
        </w:rPr>
        <w:t>modern</w:t>
      </w:r>
      <w:r w:rsidRPr="00D54B80">
        <w:rPr>
          <w:rFonts w:ascii="Times New Roman" w:hAnsi="Times New Roman" w:cs="Times New Roman"/>
          <w:sz w:val="24"/>
          <w:szCs w:val="24"/>
        </w:rPr>
        <w:t xml:space="preserve"> nurses who are </w:t>
      </w:r>
      <w:r w:rsidR="00AC2639" w:rsidRPr="00D54B80">
        <w:rPr>
          <w:rFonts w:ascii="Times New Roman" w:hAnsi="Times New Roman" w:cs="Times New Roman"/>
          <w:sz w:val="24"/>
          <w:szCs w:val="24"/>
        </w:rPr>
        <w:t>fully</w:t>
      </w:r>
      <w:r w:rsidRPr="00D54B80">
        <w:rPr>
          <w:rFonts w:ascii="Times New Roman" w:hAnsi="Times New Roman" w:cs="Times New Roman"/>
          <w:sz w:val="24"/>
          <w:szCs w:val="24"/>
        </w:rPr>
        <w:t xml:space="preserve"> </w:t>
      </w:r>
      <w:r w:rsidR="00AC2639" w:rsidRPr="00D54B80">
        <w:rPr>
          <w:rFonts w:ascii="Times New Roman" w:hAnsi="Times New Roman" w:cs="Times New Roman"/>
          <w:sz w:val="24"/>
          <w:szCs w:val="24"/>
        </w:rPr>
        <w:t>professionally</w:t>
      </w:r>
      <w:r w:rsidRPr="00D54B80">
        <w:rPr>
          <w:rFonts w:ascii="Times New Roman" w:hAnsi="Times New Roman" w:cs="Times New Roman"/>
          <w:sz w:val="24"/>
          <w:szCs w:val="24"/>
        </w:rPr>
        <w:t xml:space="preserve"> trained </w:t>
      </w:r>
      <w:r w:rsidR="00D54B80" w:rsidRPr="00D54B80">
        <w:rPr>
          <w:rFonts w:ascii="Times New Roman" w:hAnsi="Times New Roman" w:cs="Times New Roman"/>
          <w:sz w:val="24"/>
          <w:szCs w:val="24"/>
        </w:rPr>
        <w:t>individuals</w:t>
      </w:r>
      <w:r w:rsidRPr="00D54B80">
        <w:rPr>
          <w:rFonts w:ascii="Times New Roman" w:hAnsi="Times New Roman" w:cs="Times New Roman"/>
          <w:sz w:val="24"/>
          <w:szCs w:val="24"/>
        </w:rPr>
        <w:t xml:space="preserve"> with clear cut responsibilities, nursing in the ancient times took a rather different perspective. In the olden </w:t>
      </w:r>
      <w:r w:rsidR="00D54B80" w:rsidRPr="00D54B80">
        <w:rPr>
          <w:rFonts w:ascii="Times New Roman" w:hAnsi="Times New Roman" w:cs="Times New Roman"/>
          <w:sz w:val="24"/>
          <w:szCs w:val="24"/>
        </w:rPr>
        <w:t>societies</w:t>
      </w:r>
      <w:r w:rsidRPr="00D54B80">
        <w:rPr>
          <w:rFonts w:ascii="Times New Roman" w:hAnsi="Times New Roman" w:cs="Times New Roman"/>
          <w:sz w:val="24"/>
          <w:szCs w:val="24"/>
        </w:rPr>
        <w:t xml:space="preserve">, nurses had very little training and </w:t>
      </w:r>
      <w:r w:rsidR="00D54B80" w:rsidRPr="00D54B80">
        <w:rPr>
          <w:rFonts w:ascii="Times New Roman" w:hAnsi="Times New Roman" w:cs="Times New Roman"/>
          <w:sz w:val="24"/>
          <w:szCs w:val="24"/>
        </w:rPr>
        <w:t>basically</w:t>
      </w:r>
      <w:r w:rsidRPr="00D54B80">
        <w:rPr>
          <w:rFonts w:ascii="Times New Roman" w:hAnsi="Times New Roman" w:cs="Times New Roman"/>
          <w:sz w:val="24"/>
          <w:szCs w:val="24"/>
        </w:rPr>
        <w:t xml:space="preserve"> were apprentices who nursed people in communities. They </w:t>
      </w:r>
      <w:r w:rsidR="00D54B80" w:rsidRPr="00D54B80">
        <w:rPr>
          <w:rFonts w:ascii="Times New Roman" w:hAnsi="Times New Roman" w:cs="Times New Roman"/>
          <w:sz w:val="24"/>
          <w:szCs w:val="24"/>
        </w:rPr>
        <w:t>often learned such knowledge</w:t>
      </w:r>
      <w:r w:rsidRPr="00D54B80">
        <w:rPr>
          <w:rFonts w:ascii="Times New Roman" w:hAnsi="Times New Roman" w:cs="Times New Roman"/>
          <w:sz w:val="24"/>
          <w:szCs w:val="24"/>
        </w:rPr>
        <w:t xml:space="preserve"> from their mothers or healers in society and were not even called nurses yet</w:t>
      </w:r>
      <w:r w:rsidR="0010007A">
        <w:rPr>
          <w:rFonts w:ascii="Times New Roman" w:hAnsi="Times New Roman" w:cs="Times New Roman"/>
          <w:sz w:val="24"/>
          <w:szCs w:val="24"/>
        </w:rPr>
        <w:t xml:space="preserve"> (</w:t>
      </w:r>
      <w:r w:rsidR="0010007A" w:rsidRPr="00D54B80">
        <w:rPr>
          <w:rFonts w:ascii="Times New Roman" w:hAnsi="Times New Roman" w:cs="Times New Roman"/>
          <w:sz w:val="24"/>
          <w:szCs w:val="24"/>
        </w:rPr>
        <w:t>Sparacio, 2019</w:t>
      </w:r>
      <w:r w:rsidR="0010007A">
        <w:rPr>
          <w:rFonts w:ascii="Times New Roman" w:hAnsi="Times New Roman" w:cs="Times New Roman"/>
          <w:sz w:val="24"/>
          <w:szCs w:val="24"/>
        </w:rPr>
        <w:t>)</w:t>
      </w:r>
      <w:r w:rsidRPr="00D54B80">
        <w:rPr>
          <w:rFonts w:ascii="Times New Roman" w:hAnsi="Times New Roman" w:cs="Times New Roman"/>
          <w:sz w:val="24"/>
          <w:szCs w:val="24"/>
        </w:rPr>
        <w:t xml:space="preserve">. In the </w:t>
      </w:r>
      <w:r w:rsidR="00D54B80" w:rsidRPr="00D54B80">
        <w:rPr>
          <w:rFonts w:ascii="Times New Roman" w:hAnsi="Times New Roman" w:cs="Times New Roman"/>
          <w:sz w:val="24"/>
          <w:szCs w:val="24"/>
        </w:rPr>
        <w:t>early Christian</w:t>
      </w:r>
      <w:r w:rsidRPr="00D54B80">
        <w:rPr>
          <w:rFonts w:ascii="Times New Roman" w:hAnsi="Times New Roman" w:cs="Times New Roman"/>
          <w:sz w:val="24"/>
          <w:szCs w:val="24"/>
        </w:rPr>
        <w:t xml:space="preserve"> times, </w:t>
      </w:r>
      <w:r w:rsidR="00D54B80" w:rsidRPr="00D54B80">
        <w:rPr>
          <w:rFonts w:ascii="Times New Roman" w:hAnsi="Times New Roman" w:cs="Times New Roman"/>
          <w:sz w:val="24"/>
          <w:szCs w:val="24"/>
        </w:rPr>
        <w:t>nursing</w:t>
      </w:r>
      <w:r w:rsidRPr="00D54B80">
        <w:rPr>
          <w:rFonts w:ascii="Times New Roman" w:hAnsi="Times New Roman" w:cs="Times New Roman"/>
          <w:sz w:val="24"/>
          <w:szCs w:val="24"/>
        </w:rPr>
        <w:t xml:space="preserve"> groups would emerge based on the ideals of care, charity, devotion and self-</w:t>
      </w:r>
      <w:r w:rsidR="00D54B80" w:rsidRPr="00D54B80">
        <w:rPr>
          <w:rFonts w:ascii="Times New Roman" w:hAnsi="Times New Roman" w:cs="Times New Roman"/>
          <w:sz w:val="24"/>
          <w:szCs w:val="24"/>
        </w:rPr>
        <w:t>sacrifice</w:t>
      </w:r>
      <w:r w:rsidRPr="00D54B80">
        <w:rPr>
          <w:rFonts w:ascii="Times New Roman" w:hAnsi="Times New Roman" w:cs="Times New Roman"/>
          <w:sz w:val="24"/>
          <w:szCs w:val="24"/>
        </w:rPr>
        <w:t xml:space="preserve"> for the sake of others. Still there was unprofessionalism within nursing practices. In more recent </w:t>
      </w:r>
      <w:r w:rsidR="00D54B80" w:rsidRPr="00D54B80">
        <w:rPr>
          <w:rFonts w:ascii="Times New Roman" w:hAnsi="Times New Roman" w:cs="Times New Roman"/>
          <w:sz w:val="24"/>
          <w:szCs w:val="24"/>
        </w:rPr>
        <w:t>decades</w:t>
      </w:r>
      <w:r w:rsidRPr="00D54B80">
        <w:rPr>
          <w:rFonts w:ascii="Times New Roman" w:hAnsi="Times New Roman" w:cs="Times New Roman"/>
          <w:sz w:val="24"/>
          <w:szCs w:val="24"/>
        </w:rPr>
        <w:t xml:space="preserve"> such as in </w:t>
      </w:r>
      <w:r w:rsidR="00D54B80" w:rsidRPr="00D54B80">
        <w:rPr>
          <w:rFonts w:ascii="Times New Roman" w:hAnsi="Times New Roman" w:cs="Times New Roman"/>
          <w:sz w:val="24"/>
          <w:szCs w:val="24"/>
        </w:rPr>
        <w:t>Nightingale’s</w:t>
      </w:r>
      <w:r w:rsidRPr="00D54B80">
        <w:rPr>
          <w:rFonts w:ascii="Times New Roman" w:hAnsi="Times New Roman" w:cs="Times New Roman"/>
          <w:sz w:val="24"/>
          <w:szCs w:val="24"/>
        </w:rPr>
        <w:t xml:space="preserve"> time, </w:t>
      </w:r>
      <w:r w:rsidR="00D54B80" w:rsidRPr="00D54B80">
        <w:rPr>
          <w:rFonts w:ascii="Times New Roman" w:hAnsi="Times New Roman" w:cs="Times New Roman"/>
          <w:sz w:val="24"/>
          <w:szCs w:val="24"/>
        </w:rPr>
        <w:t>nurses</w:t>
      </w:r>
      <w:r w:rsidRPr="00D54B80">
        <w:rPr>
          <w:rFonts w:ascii="Times New Roman" w:hAnsi="Times New Roman" w:cs="Times New Roman"/>
          <w:sz w:val="24"/>
          <w:szCs w:val="24"/>
        </w:rPr>
        <w:t xml:space="preserve"> would be called to care for the sick and </w:t>
      </w:r>
      <w:r w:rsidR="00D54B80" w:rsidRPr="00D54B80">
        <w:rPr>
          <w:rFonts w:ascii="Times New Roman" w:hAnsi="Times New Roman" w:cs="Times New Roman"/>
          <w:sz w:val="24"/>
          <w:szCs w:val="24"/>
        </w:rPr>
        <w:t>injured</w:t>
      </w:r>
      <w:r w:rsidRPr="00D54B80">
        <w:rPr>
          <w:rFonts w:ascii="Times New Roman" w:hAnsi="Times New Roman" w:cs="Times New Roman"/>
          <w:sz w:val="24"/>
          <w:szCs w:val="24"/>
        </w:rPr>
        <w:t xml:space="preserve"> in wars such as in </w:t>
      </w:r>
      <w:r w:rsidR="00D54B80" w:rsidRPr="00D54B80">
        <w:rPr>
          <w:rFonts w:ascii="Times New Roman" w:hAnsi="Times New Roman" w:cs="Times New Roman"/>
          <w:sz w:val="24"/>
          <w:szCs w:val="24"/>
        </w:rPr>
        <w:t>military</w:t>
      </w:r>
      <w:r w:rsidRPr="00D54B80">
        <w:rPr>
          <w:rFonts w:ascii="Times New Roman" w:hAnsi="Times New Roman" w:cs="Times New Roman"/>
          <w:sz w:val="24"/>
          <w:szCs w:val="24"/>
        </w:rPr>
        <w:t xml:space="preserve"> camps</w:t>
      </w:r>
      <w:r w:rsidR="0010007A">
        <w:rPr>
          <w:rFonts w:ascii="Times New Roman" w:hAnsi="Times New Roman" w:cs="Times New Roman"/>
          <w:sz w:val="24"/>
          <w:szCs w:val="24"/>
        </w:rPr>
        <w:t xml:space="preserve"> (</w:t>
      </w:r>
      <w:r w:rsidR="0010007A" w:rsidRPr="00D54B80">
        <w:rPr>
          <w:rFonts w:ascii="Times New Roman" w:hAnsi="Times New Roman" w:cs="Times New Roman"/>
          <w:sz w:val="24"/>
          <w:szCs w:val="24"/>
        </w:rPr>
        <w:t>Ranard, 2015</w:t>
      </w:r>
      <w:r w:rsidR="0010007A">
        <w:rPr>
          <w:rFonts w:ascii="Times New Roman" w:hAnsi="Times New Roman" w:cs="Times New Roman"/>
          <w:sz w:val="24"/>
          <w:szCs w:val="24"/>
        </w:rPr>
        <w:t>)</w:t>
      </w:r>
      <w:r w:rsidRPr="00D54B80">
        <w:rPr>
          <w:rFonts w:ascii="Times New Roman" w:hAnsi="Times New Roman" w:cs="Times New Roman"/>
          <w:sz w:val="24"/>
          <w:szCs w:val="24"/>
        </w:rPr>
        <w:t xml:space="preserve">. Subsequent periods </w:t>
      </w:r>
      <w:r w:rsidR="00D54B80" w:rsidRPr="00D54B80">
        <w:rPr>
          <w:rFonts w:ascii="Times New Roman" w:hAnsi="Times New Roman" w:cs="Times New Roman"/>
          <w:sz w:val="24"/>
          <w:szCs w:val="24"/>
        </w:rPr>
        <w:t>such as</w:t>
      </w:r>
      <w:r w:rsidRPr="00D54B80">
        <w:rPr>
          <w:rFonts w:ascii="Times New Roman" w:hAnsi="Times New Roman" w:cs="Times New Roman"/>
          <w:sz w:val="24"/>
          <w:szCs w:val="24"/>
        </w:rPr>
        <w:t xml:space="preserve"> the civil war era of 1890s saw better </w:t>
      </w:r>
      <w:r w:rsidR="00D54B80" w:rsidRPr="00D54B80">
        <w:rPr>
          <w:rFonts w:ascii="Times New Roman" w:hAnsi="Times New Roman" w:cs="Times New Roman"/>
          <w:sz w:val="24"/>
          <w:szCs w:val="24"/>
        </w:rPr>
        <w:t>structuring of nursing</w:t>
      </w:r>
      <w:r w:rsidRPr="00D54B80">
        <w:rPr>
          <w:rFonts w:ascii="Times New Roman" w:hAnsi="Times New Roman" w:cs="Times New Roman"/>
          <w:sz w:val="24"/>
          <w:szCs w:val="24"/>
        </w:rPr>
        <w:t xml:space="preserve"> </w:t>
      </w:r>
      <w:r w:rsidR="00D54B80" w:rsidRPr="00D54B80">
        <w:rPr>
          <w:rFonts w:ascii="Times New Roman" w:hAnsi="Times New Roman" w:cs="Times New Roman"/>
          <w:sz w:val="24"/>
          <w:szCs w:val="24"/>
        </w:rPr>
        <w:t>practices</w:t>
      </w:r>
      <w:r w:rsidRPr="00D54B80">
        <w:rPr>
          <w:rFonts w:ascii="Times New Roman" w:hAnsi="Times New Roman" w:cs="Times New Roman"/>
          <w:sz w:val="24"/>
          <w:szCs w:val="24"/>
        </w:rPr>
        <w:t xml:space="preserve"> but proper training was </w:t>
      </w:r>
      <w:r w:rsidR="00D54B80" w:rsidRPr="00D54B80">
        <w:rPr>
          <w:rFonts w:ascii="Times New Roman" w:hAnsi="Times New Roman" w:cs="Times New Roman"/>
          <w:sz w:val="24"/>
          <w:szCs w:val="24"/>
        </w:rPr>
        <w:t>still</w:t>
      </w:r>
      <w:r w:rsidRPr="00D54B80">
        <w:rPr>
          <w:rFonts w:ascii="Times New Roman" w:hAnsi="Times New Roman" w:cs="Times New Roman"/>
          <w:sz w:val="24"/>
          <w:szCs w:val="24"/>
        </w:rPr>
        <w:t xml:space="preserve"> inadequate, it was until the late 1870s and 1880s is when first nursing schools were formed such as one formed by </w:t>
      </w:r>
      <w:r w:rsidRPr="00D54B80">
        <w:rPr>
          <w:rFonts w:ascii="Times New Roman" w:hAnsi="Times New Roman" w:cs="Times New Roman"/>
          <w:sz w:val="24"/>
          <w:szCs w:val="24"/>
        </w:rPr>
        <w:t>the New England Hospital for Women and Children</w:t>
      </w:r>
      <w:r w:rsidRPr="00D54B80">
        <w:rPr>
          <w:rFonts w:ascii="Times New Roman" w:hAnsi="Times New Roman" w:cs="Times New Roman"/>
          <w:sz w:val="24"/>
          <w:szCs w:val="24"/>
        </w:rPr>
        <w:t xml:space="preserve"> (</w:t>
      </w:r>
      <w:r w:rsidR="00D54B80" w:rsidRPr="00D54B80">
        <w:rPr>
          <w:rFonts w:ascii="Times New Roman" w:hAnsi="Times New Roman" w:cs="Times New Roman"/>
          <w:sz w:val="24"/>
          <w:szCs w:val="24"/>
        </w:rPr>
        <w:t>Spar</w:t>
      </w:r>
      <w:r w:rsidRPr="00D54B80">
        <w:rPr>
          <w:rFonts w:ascii="Times New Roman" w:hAnsi="Times New Roman" w:cs="Times New Roman"/>
          <w:sz w:val="24"/>
          <w:szCs w:val="24"/>
        </w:rPr>
        <w:t>acio, 2019).  The 20</w:t>
      </w:r>
      <w:r w:rsidRPr="00D54B8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54B80">
        <w:rPr>
          <w:rFonts w:ascii="Times New Roman" w:hAnsi="Times New Roman" w:cs="Times New Roman"/>
          <w:sz w:val="24"/>
          <w:szCs w:val="24"/>
        </w:rPr>
        <w:t xml:space="preserve"> century saw greater training, professionalism and </w:t>
      </w:r>
      <w:r w:rsidR="00162E69" w:rsidRPr="00D54B80">
        <w:rPr>
          <w:rFonts w:ascii="Times New Roman" w:hAnsi="Times New Roman" w:cs="Times New Roman"/>
          <w:sz w:val="24"/>
          <w:szCs w:val="24"/>
        </w:rPr>
        <w:t xml:space="preserve">better structuring </w:t>
      </w:r>
      <w:r w:rsidR="00D54B80" w:rsidRPr="00D54B80">
        <w:rPr>
          <w:rFonts w:ascii="Times New Roman" w:hAnsi="Times New Roman" w:cs="Times New Roman"/>
          <w:sz w:val="24"/>
          <w:szCs w:val="24"/>
        </w:rPr>
        <w:t>including the</w:t>
      </w:r>
      <w:r w:rsidR="00162E69" w:rsidRPr="00D54B80">
        <w:rPr>
          <w:rFonts w:ascii="Times New Roman" w:hAnsi="Times New Roman" w:cs="Times New Roman"/>
          <w:sz w:val="24"/>
          <w:szCs w:val="24"/>
        </w:rPr>
        <w:t xml:space="preserve"> entry of men in a field that was dominated by women. </w:t>
      </w:r>
    </w:p>
    <w:p w:rsidR="00A7497C" w:rsidRPr="00D54B80" w:rsidRDefault="00162E69" w:rsidP="00A069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B80">
        <w:rPr>
          <w:rFonts w:ascii="Times New Roman" w:hAnsi="Times New Roman" w:cs="Times New Roman"/>
          <w:b/>
          <w:sz w:val="24"/>
          <w:szCs w:val="24"/>
        </w:rPr>
        <w:t>The Image of N</w:t>
      </w:r>
      <w:r w:rsidR="0010007A">
        <w:rPr>
          <w:rFonts w:ascii="Times New Roman" w:hAnsi="Times New Roman" w:cs="Times New Roman"/>
          <w:b/>
          <w:sz w:val="24"/>
          <w:szCs w:val="24"/>
        </w:rPr>
        <w:t>urses Today</w:t>
      </w:r>
    </w:p>
    <w:p w:rsidR="00162E69" w:rsidRPr="00D54B80" w:rsidRDefault="00162E69" w:rsidP="00D54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 xml:space="preserve">Ideally, the image of nurses has been </w:t>
      </w:r>
      <w:r w:rsidR="00D54B80" w:rsidRPr="00D54B80">
        <w:rPr>
          <w:rFonts w:ascii="Times New Roman" w:hAnsi="Times New Roman" w:cs="Times New Roman"/>
          <w:sz w:val="24"/>
          <w:szCs w:val="24"/>
        </w:rPr>
        <w:t>transformed</w:t>
      </w:r>
      <w:r w:rsidRPr="00D54B80">
        <w:rPr>
          <w:rFonts w:ascii="Times New Roman" w:hAnsi="Times New Roman" w:cs="Times New Roman"/>
          <w:sz w:val="24"/>
          <w:szCs w:val="24"/>
        </w:rPr>
        <w:t xml:space="preserve"> by </w:t>
      </w:r>
      <w:r w:rsidR="00D54B80" w:rsidRPr="00D54B80">
        <w:rPr>
          <w:rFonts w:ascii="Times New Roman" w:hAnsi="Times New Roman" w:cs="Times New Roman"/>
          <w:sz w:val="24"/>
          <w:szCs w:val="24"/>
        </w:rPr>
        <w:t>several</w:t>
      </w:r>
      <w:r w:rsidRPr="00D54B80">
        <w:rPr>
          <w:rFonts w:ascii="Times New Roman" w:hAnsi="Times New Roman" w:cs="Times New Roman"/>
          <w:sz w:val="24"/>
          <w:szCs w:val="24"/>
        </w:rPr>
        <w:t xml:space="preserve"> factors including the </w:t>
      </w:r>
      <w:r w:rsidR="00D54B80" w:rsidRPr="00D54B80">
        <w:rPr>
          <w:rFonts w:ascii="Times New Roman" w:hAnsi="Times New Roman" w:cs="Times New Roman"/>
          <w:sz w:val="24"/>
          <w:szCs w:val="24"/>
        </w:rPr>
        <w:t>changing</w:t>
      </w:r>
      <w:r w:rsidRPr="00D54B80">
        <w:rPr>
          <w:rFonts w:ascii="Times New Roman" w:hAnsi="Times New Roman" w:cs="Times New Roman"/>
          <w:sz w:val="24"/>
          <w:szCs w:val="24"/>
        </w:rPr>
        <w:t xml:space="preserve"> cultural views, more training </w:t>
      </w:r>
      <w:r w:rsidR="00D54B80" w:rsidRPr="00D54B80">
        <w:rPr>
          <w:rFonts w:ascii="Times New Roman" w:hAnsi="Times New Roman" w:cs="Times New Roman"/>
          <w:sz w:val="24"/>
          <w:szCs w:val="24"/>
        </w:rPr>
        <w:t>opportunities</w:t>
      </w:r>
      <w:r w:rsidRPr="00D54B80">
        <w:rPr>
          <w:rFonts w:ascii="Times New Roman" w:hAnsi="Times New Roman" w:cs="Times New Roman"/>
          <w:sz w:val="24"/>
          <w:szCs w:val="24"/>
        </w:rPr>
        <w:t xml:space="preserve">, </w:t>
      </w:r>
      <w:r w:rsidR="00D54B80" w:rsidRPr="00D54B80">
        <w:rPr>
          <w:rFonts w:ascii="Times New Roman" w:hAnsi="Times New Roman" w:cs="Times New Roman"/>
          <w:sz w:val="24"/>
          <w:szCs w:val="24"/>
        </w:rPr>
        <w:t>responsibility</w:t>
      </w:r>
      <w:r w:rsidRPr="00D54B80">
        <w:rPr>
          <w:rFonts w:ascii="Times New Roman" w:hAnsi="Times New Roman" w:cs="Times New Roman"/>
          <w:sz w:val="24"/>
          <w:szCs w:val="24"/>
        </w:rPr>
        <w:t xml:space="preserve"> and the </w:t>
      </w:r>
      <w:r w:rsidR="00D54B80" w:rsidRPr="00D54B80">
        <w:rPr>
          <w:rFonts w:ascii="Times New Roman" w:hAnsi="Times New Roman" w:cs="Times New Roman"/>
          <w:sz w:val="24"/>
          <w:szCs w:val="24"/>
        </w:rPr>
        <w:t>advances</w:t>
      </w:r>
      <w:r w:rsidRPr="00D54B80">
        <w:rPr>
          <w:rFonts w:ascii="Times New Roman" w:hAnsi="Times New Roman" w:cs="Times New Roman"/>
          <w:sz w:val="24"/>
          <w:szCs w:val="24"/>
        </w:rPr>
        <w:t xml:space="preserve"> in offering quality patient care (Salem, 2019). Concerning culture</w:t>
      </w:r>
      <w:r w:rsidR="00A06901">
        <w:rPr>
          <w:rFonts w:ascii="Times New Roman" w:hAnsi="Times New Roman" w:cs="Times New Roman"/>
          <w:sz w:val="24"/>
          <w:szCs w:val="24"/>
        </w:rPr>
        <w:t>,</w:t>
      </w:r>
      <w:r w:rsidRPr="00D54B80">
        <w:rPr>
          <w:rFonts w:ascii="Times New Roman" w:hAnsi="Times New Roman" w:cs="Times New Roman"/>
          <w:sz w:val="24"/>
          <w:szCs w:val="24"/>
        </w:rPr>
        <w:t xml:space="preserve"> for instance, previously nurses were women and their practice was an extension of the good ideals of mothering and caring. </w:t>
      </w:r>
      <w:r w:rsidR="00D54B80" w:rsidRPr="00D54B80">
        <w:rPr>
          <w:rFonts w:ascii="Times New Roman" w:hAnsi="Times New Roman" w:cs="Times New Roman"/>
          <w:sz w:val="24"/>
          <w:szCs w:val="24"/>
        </w:rPr>
        <w:t>However</w:t>
      </w:r>
      <w:r w:rsidRPr="00D54B80">
        <w:rPr>
          <w:rFonts w:ascii="Times New Roman" w:hAnsi="Times New Roman" w:cs="Times New Roman"/>
          <w:sz w:val="24"/>
          <w:szCs w:val="24"/>
        </w:rPr>
        <w:t xml:space="preserve">, over the decades, more </w:t>
      </w:r>
      <w:r w:rsidR="00D54B80" w:rsidRPr="00D54B80">
        <w:rPr>
          <w:rFonts w:ascii="Times New Roman" w:hAnsi="Times New Roman" w:cs="Times New Roman"/>
          <w:sz w:val="24"/>
          <w:szCs w:val="24"/>
        </w:rPr>
        <w:t>knowledge</w:t>
      </w:r>
      <w:r w:rsidRPr="00D54B80">
        <w:rPr>
          <w:rFonts w:ascii="Times New Roman" w:hAnsi="Times New Roman" w:cs="Times New Roman"/>
          <w:sz w:val="24"/>
          <w:szCs w:val="24"/>
        </w:rPr>
        <w:t xml:space="preserve"> on health care was created </w:t>
      </w:r>
      <w:r w:rsidR="00D54B80" w:rsidRPr="00D54B80">
        <w:rPr>
          <w:rFonts w:ascii="Times New Roman" w:hAnsi="Times New Roman" w:cs="Times New Roman"/>
          <w:sz w:val="24"/>
          <w:szCs w:val="24"/>
        </w:rPr>
        <w:t>and the</w:t>
      </w:r>
      <w:r w:rsidRPr="00D54B80">
        <w:rPr>
          <w:rFonts w:ascii="Times New Roman" w:hAnsi="Times New Roman" w:cs="Times New Roman"/>
          <w:sz w:val="24"/>
          <w:szCs w:val="24"/>
        </w:rPr>
        <w:t xml:space="preserve"> nursing role became formal and better structured. Nurses were no longer inferior assistants to physicians but forged a distinct career with essential input to patient care (Ranard, 2015). Additionally, issues of better </w:t>
      </w:r>
      <w:r w:rsidRPr="00D54B80">
        <w:rPr>
          <w:rFonts w:ascii="Times New Roman" w:hAnsi="Times New Roman" w:cs="Times New Roman"/>
          <w:sz w:val="24"/>
          <w:szCs w:val="24"/>
        </w:rPr>
        <w:lastRenderedPageBreak/>
        <w:t xml:space="preserve">compensation, better shift scheduling and </w:t>
      </w:r>
      <w:r w:rsidR="00D54B80" w:rsidRPr="00D54B80">
        <w:rPr>
          <w:rFonts w:ascii="Times New Roman" w:hAnsi="Times New Roman" w:cs="Times New Roman"/>
          <w:sz w:val="24"/>
          <w:szCs w:val="24"/>
        </w:rPr>
        <w:t>proper</w:t>
      </w:r>
      <w:r w:rsidRPr="00D54B80">
        <w:rPr>
          <w:rFonts w:ascii="Times New Roman" w:hAnsi="Times New Roman" w:cs="Times New Roman"/>
          <w:sz w:val="24"/>
          <w:szCs w:val="24"/>
        </w:rPr>
        <w:t xml:space="preserve"> work organization gave rise to nursing as an admirable career that is impactful to the healthcare sector (</w:t>
      </w:r>
      <w:r w:rsidRPr="00D54B80">
        <w:rPr>
          <w:rFonts w:ascii="Times New Roman" w:hAnsi="Times New Roman" w:cs="Times New Roman"/>
          <w:sz w:val="24"/>
          <w:szCs w:val="24"/>
        </w:rPr>
        <w:t>Salem, 2019</w:t>
      </w:r>
      <w:r w:rsidRPr="00D54B80">
        <w:rPr>
          <w:rFonts w:ascii="Times New Roman" w:hAnsi="Times New Roman" w:cs="Times New Roman"/>
          <w:sz w:val="24"/>
          <w:szCs w:val="24"/>
        </w:rPr>
        <w:t xml:space="preserve">). </w:t>
      </w:r>
      <w:r w:rsidR="00D54B80" w:rsidRPr="00D54B80">
        <w:rPr>
          <w:rFonts w:ascii="Times New Roman" w:hAnsi="Times New Roman" w:cs="Times New Roman"/>
          <w:sz w:val="24"/>
          <w:szCs w:val="24"/>
        </w:rPr>
        <w:t>Nevertheless</w:t>
      </w:r>
      <w:r w:rsidRPr="00D54B80">
        <w:rPr>
          <w:rFonts w:ascii="Times New Roman" w:hAnsi="Times New Roman" w:cs="Times New Roman"/>
          <w:sz w:val="24"/>
          <w:szCs w:val="24"/>
        </w:rPr>
        <w:t xml:space="preserve">, there are still numerous challenges including </w:t>
      </w:r>
      <w:r w:rsidR="00D54B80" w:rsidRPr="00D54B80">
        <w:rPr>
          <w:rFonts w:ascii="Times New Roman" w:hAnsi="Times New Roman" w:cs="Times New Roman"/>
          <w:sz w:val="24"/>
          <w:szCs w:val="24"/>
        </w:rPr>
        <w:t>long</w:t>
      </w:r>
      <w:r w:rsidRPr="00D54B80">
        <w:rPr>
          <w:rFonts w:ascii="Times New Roman" w:hAnsi="Times New Roman" w:cs="Times New Roman"/>
          <w:sz w:val="24"/>
          <w:szCs w:val="24"/>
        </w:rPr>
        <w:t xml:space="preserve"> shifts, being under-resourced and poor pay which affect the public image of nursing. </w:t>
      </w:r>
    </w:p>
    <w:p w:rsidR="00162E69" w:rsidRPr="00D54B80" w:rsidRDefault="00162E69" w:rsidP="00D54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 xml:space="preserve">In essence, nurses have a crucial </w:t>
      </w:r>
      <w:r w:rsidR="00D54B80" w:rsidRPr="00D54B80">
        <w:rPr>
          <w:rFonts w:ascii="Times New Roman" w:hAnsi="Times New Roman" w:cs="Times New Roman"/>
          <w:sz w:val="24"/>
          <w:szCs w:val="24"/>
        </w:rPr>
        <w:t>role of contributing</w:t>
      </w:r>
      <w:r w:rsidRPr="00D54B80">
        <w:rPr>
          <w:rFonts w:ascii="Times New Roman" w:hAnsi="Times New Roman" w:cs="Times New Roman"/>
          <w:sz w:val="24"/>
          <w:szCs w:val="24"/>
        </w:rPr>
        <w:t xml:space="preserve"> to a positive image through their work performance, improving nursing </w:t>
      </w:r>
      <w:r w:rsidR="00D54B80" w:rsidRPr="00D54B80">
        <w:rPr>
          <w:rFonts w:ascii="Times New Roman" w:hAnsi="Times New Roman" w:cs="Times New Roman"/>
          <w:sz w:val="24"/>
          <w:szCs w:val="24"/>
        </w:rPr>
        <w:t>identity</w:t>
      </w:r>
      <w:r w:rsidRPr="00D54B80">
        <w:rPr>
          <w:rFonts w:ascii="Times New Roman" w:hAnsi="Times New Roman" w:cs="Times New Roman"/>
          <w:sz w:val="24"/>
          <w:szCs w:val="24"/>
        </w:rPr>
        <w:t xml:space="preserve"> and devotion to their work. For instance, their exemplary work in the sector </w:t>
      </w:r>
      <w:r w:rsidR="00D54B80" w:rsidRPr="00D54B80">
        <w:rPr>
          <w:rFonts w:ascii="Times New Roman" w:hAnsi="Times New Roman" w:cs="Times New Roman"/>
          <w:sz w:val="24"/>
          <w:szCs w:val="24"/>
        </w:rPr>
        <w:t>would</w:t>
      </w:r>
      <w:r w:rsidRPr="00D54B80">
        <w:rPr>
          <w:rFonts w:ascii="Times New Roman" w:hAnsi="Times New Roman" w:cs="Times New Roman"/>
          <w:sz w:val="24"/>
          <w:szCs w:val="24"/>
        </w:rPr>
        <w:t xml:space="preserve"> indicate that they are neither just </w:t>
      </w:r>
      <w:r w:rsidR="00D54B80" w:rsidRPr="00D54B80">
        <w:rPr>
          <w:rFonts w:ascii="Times New Roman" w:hAnsi="Times New Roman" w:cs="Times New Roman"/>
          <w:sz w:val="24"/>
          <w:szCs w:val="24"/>
        </w:rPr>
        <w:t>physicians’</w:t>
      </w:r>
      <w:r w:rsidRPr="00D54B80">
        <w:rPr>
          <w:rFonts w:ascii="Times New Roman" w:hAnsi="Times New Roman" w:cs="Times New Roman"/>
          <w:sz w:val="24"/>
          <w:szCs w:val="24"/>
        </w:rPr>
        <w:t xml:space="preserve">’ </w:t>
      </w:r>
      <w:r w:rsidR="00D54B80" w:rsidRPr="00D54B80">
        <w:rPr>
          <w:rFonts w:ascii="Times New Roman" w:hAnsi="Times New Roman" w:cs="Times New Roman"/>
          <w:sz w:val="24"/>
          <w:szCs w:val="24"/>
        </w:rPr>
        <w:t>assistants</w:t>
      </w:r>
      <w:r w:rsidRPr="00D54B80">
        <w:rPr>
          <w:rFonts w:ascii="Times New Roman" w:hAnsi="Times New Roman" w:cs="Times New Roman"/>
          <w:sz w:val="24"/>
          <w:szCs w:val="24"/>
        </w:rPr>
        <w:t xml:space="preserve"> now players of feminine duties of caring. Nurses need to aggressively seek training </w:t>
      </w:r>
      <w:r w:rsidR="00D54B80" w:rsidRPr="00D54B80">
        <w:rPr>
          <w:rFonts w:ascii="Times New Roman" w:hAnsi="Times New Roman" w:cs="Times New Roman"/>
          <w:sz w:val="24"/>
          <w:szCs w:val="24"/>
        </w:rPr>
        <w:t>and</w:t>
      </w:r>
      <w:r w:rsidRPr="00D54B80">
        <w:rPr>
          <w:rFonts w:ascii="Times New Roman" w:hAnsi="Times New Roman" w:cs="Times New Roman"/>
          <w:sz w:val="24"/>
          <w:szCs w:val="24"/>
        </w:rPr>
        <w:t xml:space="preserve"> empowerment to better their </w:t>
      </w:r>
      <w:r w:rsidR="00D54B80" w:rsidRPr="00D54B80">
        <w:rPr>
          <w:rFonts w:ascii="Times New Roman" w:hAnsi="Times New Roman" w:cs="Times New Roman"/>
          <w:sz w:val="24"/>
          <w:szCs w:val="24"/>
        </w:rPr>
        <w:t>expertise</w:t>
      </w:r>
      <w:r w:rsidRPr="00D54B80">
        <w:rPr>
          <w:rFonts w:ascii="Times New Roman" w:hAnsi="Times New Roman" w:cs="Times New Roman"/>
          <w:sz w:val="24"/>
          <w:szCs w:val="24"/>
        </w:rPr>
        <w:t xml:space="preserve"> on how they </w:t>
      </w:r>
      <w:r w:rsidR="00D54B80" w:rsidRPr="00D54B80">
        <w:rPr>
          <w:rFonts w:ascii="Times New Roman" w:hAnsi="Times New Roman" w:cs="Times New Roman"/>
          <w:sz w:val="24"/>
          <w:szCs w:val="24"/>
        </w:rPr>
        <w:t>handle</w:t>
      </w:r>
      <w:r w:rsidRPr="00D54B80">
        <w:rPr>
          <w:rFonts w:ascii="Times New Roman" w:hAnsi="Times New Roman" w:cs="Times New Roman"/>
          <w:sz w:val="24"/>
          <w:szCs w:val="24"/>
        </w:rPr>
        <w:t xml:space="preserve"> patient care. In one recent study</w:t>
      </w:r>
      <w:r w:rsidR="00A06A45" w:rsidRPr="00D54B80">
        <w:rPr>
          <w:rFonts w:ascii="Times New Roman" w:hAnsi="Times New Roman" w:cs="Times New Roman"/>
          <w:sz w:val="24"/>
          <w:szCs w:val="24"/>
        </w:rPr>
        <w:t xml:space="preserve"> exploring nursing self-concept over 14 years</w:t>
      </w:r>
      <w:r w:rsidRPr="00D54B80">
        <w:rPr>
          <w:rFonts w:ascii="Times New Roman" w:hAnsi="Times New Roman" w:cs="Times New Roman"/>
          <w:sz w:val="24"/>
          <w:szCs w:val="24"/>
        </w:rPr>
        <w:t xml:space="preserve">, </w:t>
      </w:r>
      <w:r w:rsidR="00D54B80" w:rsidRPr="00D54B80">
        <w:rPr>
          <w:rFonts w:ascii="Times New Roman" w:hAnsi="Times New Roman" w:cs="Times New Roman"/>
          <w:sz w:val="24"/>
          <w:szCs w:val="24"/>
        </w:rPr>
        <w:t>Arthur</w:t>
      </w:r>
      <w:r w:rsidR="00A06A45" w:rsidRPr="00D54B80">
        <w:rPr>
          <w:rFonts w:ascii="Times New Roman" w:hAnsi="Times New Roman" w:cs="Times New Roman"/>
          <w:sz w:val="24"/>
          <w:szCs w:val="24"/>
        </w:rPr>
        <w:t xml:space="preserve"> and Randle</w:t>
      </w:r>
      <w:r w:rsidRPr="00D54B80">
        <w:rPr>
          <w:rFonts w:ascii="Times New Roman" w:hAnsi="Times New Roman" w:cs="Times New Roman"/>
          <w:sz w:val="24"/>
          <w:szCs w:val="24"/>
        </w:rPr>
        <w:t xml:space="preserve"> (</w:t>
      </w:r>
      <w:r w:rsidR="00A06A45" w:rsidRPr="00D54B80">
        <w:rPr>
          <w:rFonts w:ascii="Times New Roman" w:hAnsi="Times New Roman" w:cs="Times New Roman"/>
          <w:sz w:val="24"/>
          <w:szCs w:val="24"/>
        </w:rPr>
        <w:t>2007</w:t>
      </w:r>
      <w:r w:rsidRPr="00D54B80">
        <w:rPr>
          <w:rFonts w:ascii="Times New Roman" w:hAnsi="Times New Roman" w:cs="Times New Roman"/>
          <w:sz w:val="24"/>
          <w:szCs w:val="24"/>
        </w:rPr>
        <w:t>)</w:t>
      </w:r>
      <w:r w:rsidR="00A06A45" w:rsidRPr="00D54B80">
        <w:rPr>
          <w:rFonts w:ascii="Times New Roman" w:hAnsi="Times New Roman" w:cs="Times New Roman"/>
          <w:sz w:val="24"/>
          <w:szCs w:val="24"/>
        </w:rPr>
        <w:t xml:space="preserve"> outlined that nurses have continually developed self-esteem and self-concept and earned a good reputation that </w:t>
      </w:r>
      <w:r w:rsidR="00D54B80" w:rsidRPr="00D54B80">
        <w:rPr>
          <w:rFonts w:ascii="Times New Roman" w:hAnsi="Times New Roman" w:cs="Times New Roman"/>
          <w:sz w:val="24"/>
          <w:szCs w:val="24"/>
        </w:rPr>
        <w:t>their</w:t>
      </w:r>
      <w:r w:rsidR="00A06A45" w:rsidRPr="00D54B80">
        <w:rPr>
          <w:rFonts w:ascii="Times New Roman" w:hAnsi="Times New Roman" w:cs="Times New Roman"/>
          <w:sz w:val="24"/>
          <w:szCs w:val="24"/>
        </w:rPr>
        <w:t xml:space="preserve"> work is vital to support positive growth in the sector. It is also vital to emphasize that nurses undertake critical </w:t>
      </w:r>
      <w:r w:rsidR="00D54B80" w:rsidRPr="00D54B80">
        <w:rPr>
          <w:rFonts w:ascii="Times New Roman" w:hAnsi="Times New Roman" w:cs="Times New Roman"/>
          <w:sz w:val="24"/>
          <w:szCs w:val="24"/>
        </w:rPr>
        <w:t>decisions</w:t>
      </w:r>
      <w:r w:rsidR="00A06A45" w:rsidRPr="00D54B80">
        <w:rPr>
          <w:rFonts w:ascii="Times New Roman" w:hAnsi="Times New Roman" w:cs="Times New Roman"/>
          <w:sz w:val="24"/>
          <w:szCs w:val="24"/>
        </w:rPr>
        <w:t xml:space="preserve"> in healthcare and through their competencies and skills, they project a sound image of an admirable career (</w:t>
      </w:r>
      <w:r w:rsidR="00A06A45" w:rsidRPr="00D54B80">
        <w:rPr>
          <w:rFonts w:ascii="Times New Roman" w:hAnsi="Times New Roman" w:cs="Times New Roman"/>
          <w:sz w:val="24"/>
          <w:szCs w:val="24"/>
        </w:rPr>
        <w:t>Salem, 2019</w:t>
      </w:r>
      <w:r w:rsidR="00A06A45" w:rsidRPr="00D54B80">
        <w:rPr>
          <w:rFonts w:ascii="Times New Roman" w:hAnsi="Times New Roman" w:cs="Times New Roman"/>
          <w:sz w:val="24"/>
          <w:szCs w:val="24"/>
        </w:rPr>
        <w:t xml:space="preserve">). It is thus vital for nurses to grow their </w:t>
      </w:r>
      <w:r w:rsidR="00D54B80" w:rsidRPr="00D54B80">
        <w:rPr>
          <w:rFonts w:ascii="Times New Roman" w:hAnsi="Times New Roman" w:cs="Times New Roman"/>
          <w:sz w:val="24"/>
          <w:szCs w:val="24"/>
        </w:rPr>
        <w:t xml:space="preserve">knowledge, leadership </w:t>
      </w:r>
      <w:r w:rsidR="00A06A45" w:rsidRPr="00D54B80">
        <w:rPr>
          <w:rFonts w:ascii="Times New Roman" w:hAnsi="Times New Roman" w:cs="Times New Roman"/>
          <w:sz w:val="24"/>
          <w:szCs w:val="24"/>
        </w:rPr>
        <w:t>skills, interdependence, shared responsibility and general professional behav</w:t>
      </w:r>
      <w:r w:rsidR="00D54B80" w:rsidRPr="00D54B80">
        <w:rPr>
          <w:rFonts w:ascii="Times New Roman" w:hAnsi="Times New Roman" w:cs="Times New Roman"/>
          <w:sz w:val="24"/>
          <w:szCs w:val="24"/>
        </w:rPr>
        <w:t>io</w:t>
      </w:r>
      <w:r w:rsidR="00A06A45" w:rsidRPr="00D54B80">
        <w:rPr>
          <w:rFonts w:ascii="Times New Roman" w:hAnsi="Times New Roman" w:cs="Times New Roman"/>
          <w:sz w:val="24"/>
          <w:szCs w:val="24"/>
        </w:rPr>
        <w:t xml:space="preserve">r to </w:t>
      </w:r>
      <w:r w:rsidR="00D54B80" w:rsidRPr="00D54B80">
        <w:rPr>
          <w:rFonts w:ascii="Times New Roman" w:hAnsi="Times New Roman" w:cs="Times New Roman"/>
          <w:sz w:val="24"/>
          <w:szCs w:val="24"/>
        </w:rPr>
        <w:t>influence</w:t>
      </w:r>
      <w:r w:rsidR="00A06A45" w:rsidRPr="00D54B80">
        <w:rPr>
          <w:rFonts w:ascii="Times New Roman" w:hAnsi="Times New Roman" w:cs="Times New Roman"/>
          <w:sz w:val="24"/>
          <w:szCs w:val="24"/>
        </w:rPr>
        <w:t xml:space="preserve"> how the wor</w:t>
      </w:r>
      <w:r w:rsidR="00D54B80" w:rsidRPr="00D54B80">
        <w:rPr>
          <w:rFonts w:ascii="Times New Roman" w:hAnsi="Times New Roman" w:cs="Times New Roman"/>
          <w:sz w:val="24"/>
          <w:szCs w:val="24"/>
        </w:rPr>
        <w:t>ld</w:t>
      </w:r>
      <w:r w:rsidR="00A06A45" w:rsidRPr="00D54B80">
        <w:rPr>
          <w:rFonts w:ascii="Times New Roman" w:hAnsi="Times New Roman" w:cs="Times New Roman"/>
          <w:sz w:val="24"/>
          <w:szCs w:val="24"/>
        </w:rPr>
        <w:t xml:space="preserve"> perc</w:t>
      </w:r>
      <w:r w:rsidR="00D54B80" w:rsidRPr="00D54B80">
        <w:rPr>
          <w:rFonts w:ascii="Times New Roman" w:hAnsi="Times New Roman" w:cs="Times New Roman"/>
          <w:sz w:val="24"/>
          <w:szCs w:val="24"/>
        </w:rPr>
        <w:t>ei</w:t>
      </w:r>
      <w:r w:rsidR="00A06A45" w:rsidRPr="00D54B80">
        <w:rPr>
          <w:rFonts w:ascii="Times New Roman" w:hAnsi="Times New Roman" w:cs="Times New Roman"/>
          <w:sz w:val="24"/>
          <w:szCs w:val="24"/>
        </w:rPr>
        <w:t>ve</w:t>
      </w:r>
      <w:r w:rsidR="00D54B80" w:rsidRPr="00D54B80">
        <w:rPr>
          <w:rFonts w:ascii="Times New Roman" w:hAnsi="Times New Roman" w:cs="Times New Roman"/>
          <w:sz w:val="24"/>
          <w:szCs w:val="24"/>
        </w:rPr>
        <w:t>s</w:t>
      </w:r>
      <w:r w:rsidR="00A06A45" w:rsidRPr="00D54B80">
        <w:rPr>
          <w:rFonts w:ascii="Times New Roman" w:hAnsi="Times New Roman" w:cs="Times New Roman"/>
          <w:sz w:val="24"/>
          <w:szCs w:val="24"/>
        </w:rPr>
        <w:t xml:space="preserve"> them. </w:t>
      </w:r>
    </w:p>
    <w:p w:rsidR="00A06A45" w:rsidRPr="00D54B80" w:rsidRDefault="00D54B80" w:rsidP="00A069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B80">
        <w:rPr>
          <w:rFonts w:ascii="Times New Roman" w:hAnsi="Times New Roman" w:cs="Times New Roman"/>
          <w:b/>
          <w:sz w:val="24"/>
          <w:szCs w:val="24"/>
        </w:rPr>
        <w:t>Role</w:t>
      </w:r>
      <w:r w:rsidR="00A06A45" w:rsidRPr="00D54B80">
        <w:rPr>
          <w:rFonts w:ascii="Times New Roman" w:hAnsi="Times New Roman" w:cs="Times New Roman"/>
          <w:b/>
          <w:sz w:val="24"/>
          <w:szCs w:val="24"/>
        </w:rPr>
        <w:t xml:space="preserve"> of Media in the Nursing Image</w:t>
      </w:r>
    </w:p>
    <w:p w:rsidR="00A06A45" w:rsidRPr="00D54B80" w:rsidRDefault="00A06A45" w:rsidP="00D54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 xml:space="preserve">The media has been hailed and criticized in equal </w:t>
      </w:r>
      <w:r w:rsidR="00D54B80" w:rsidRPr="00D54B80">
        <w:rPr>
          <w:rFonts w:ascii="Times New Roman" w:hAnsi="Times New Roman" w:cs="Times New Roman"/>
          <w:sz w:val="24"/>
          <w:szCs w:val="24"/>
        </w:rPr>
        <w:t>measures</w:t>
      </w:r>
      <w:r w:rsidRPr="00D54B80">
        <w:rPr>
          <w:rFonts w:ascii="Times New Roman" w:hAnsi="Times New Roman" w:cs="Times New Roman"/>
          <w:sz w:val="24"/>
          <w:szCs w:val="24"/>
        </w:rPr>
        <w:t xml:space="preserve"> regarding how they project the image of nurses. On the bri</w:t>
      </w:r>
      <w:r w:rsidR="00D54B80" w:rsidRPr="00D54B80">
        <w:rPr>
          <w:rFonts w:ascii="Times New Roman" w:hAnsi="Times New Roman" w:cs="Times New Roman"/>
          <w:sz w:val="24"/>
          <w:szCs w:val="24"/>
        </w:rPr>
        <w:t>g</w:t>
      </w:r>
      <w:r w:rsidRPr="00D54B80">
        <w:rPr>
          <w:rFonts w:ascii="Times New Roman" w:hAnsi="Times New Roman" w:cs="Times New Roman"/>
          <w:sz w:val="24"/>
          <w:szCs w:val="24"/>
        </w:rPr>
        <w:t>h</w:t>
      </w:r>
      <w:r w:rsidR="00D54B80" w:rsidRPr="00D54B80">
        <w:rPr>
          <w:rFonts w:ascii="Times New Roman" w:hAnsi="Times New Roman" w:cs="Times New Roman"/>
          <w:sz w:val="24"/>
          <w:szCs w:val="24"/>
        </w:rPr>
        <w:t>t</w:t>
      </w:r>
      <w:r w:rsidRPr="00D54B80">
        <w:rPr>
          <w:rFonts w:ascii="Times New Roman" w:hAnsi="Times New Roman" w:cs="Times New Roman"/>
          <w:sz w:val="24"/>
          <w:szCs w:val="24"/>
        </w:rPr>
        <w:t xml:space="preserve"> side, there has been lots of films, novels, </w:t>
      </w:r>
      <w:r w:rsidR="00D54B80" w:rsidRPr="00D54B80">
        <w:rPr>
          <w:rFonts w:ascii="Times New Roman" w:hAnsi="Times New Roman" w:cs="Times New Roman"/>
          <w:sz w:val="24"/>
          <w:szCs w:val="24"/>
        </w:rPr>
        <w:t>documentaries</w:t>
      </w:r>
      <w:r w:rsidRPr="00D54B80">
        <w:rPr>
          <w:rFonts w:ascii="Times New Roman" w:hAnsi="Times New Roman" w:cs="Times New Roman"/>
          <w:sz w:val="24"/>
          <w:szCs w:val="24"/>
        </w:rPr>
        <w:t xml:space="preserve">, news </w:t>
      </w:r>
      <w:r w:rsidR="00D54B80" w:rsidRPr="00D54B80">
        <w:rPr>
          <w:rFonts w:ascii="Times New Roman" w:hAnsi="Times New Roman" w:cs="Times New Roman"/>
          <w:sz w:val="24"/>
          <w:szCs w:val="24"/>
        </w:rPr>
        <w:t>items</w:t>
      </w:r>
      <w:r w:rsidRPr="00D54B80">
        <w:rPr>
          <w:rFonts w:ascii="Times New Roman" w:hAnsi="Times New Roman" w:cs="Times New Roman"/>
          <w:sz w:val="24"/>
          <w:szCs w:val="24"/>
        </w:rPr>
        <w:t xml:space="preserve"> and social media </w:t>
      </w:r>
      <w:r w:rsidR="00D54B80" w:rsidRPr="00D54B80">
        <w:rPr>
          <w:rFonts w:ascii="Times New Roman" w:hAnsi="Times New Roman" w:cs="Times New Roman"/>
          <w:sz w:val="24"/>
          <w:szCs w:val="24"/>
        </w:rPr>
        <w:t>conversations</w:t>
      </w:r>
      <w:r w:rsidRPr="00D54B80">
        <w:rPr>
          <w:rFonts w:ascii="Times New Roman" w:hAnsi="Times New Roman" w:cs="Times New Roman"/>
          <w:sz w:val="24"/>
          <w:szCs w:val="24"/>
        </w:rPr>
        <w:t xml:space="preserve"> pointing out the heroic nature of nurses and </w:t>
      </w:r>
      <w:r w:rsidR="00D54B80" w:rsidRPr="00D54B80">
        <w:rPr>
          <w:rFonts w:ascii="Times New Roman" w:hAnsi="Times New Roman" w:cs="Times New Roman"/>
          <w:sz w:val="24"/>
          <w:szCs w:val="24"/>
        </w:rPr>
        <w:t>their</w:t>
      </w:r>
      <w:r w:rsidRPr="00D54B80">
        <w:rPr>
          <w:rFonts w:ascii="Times New Roman" w:hAnsi="Times New Roman" w:cs="Times New Roman"/>
          <w:sz w:val="24"/>
          <w:szCs w:val="24"/>
        </w:rPr>
        <w:t xml:space="preserve"> critical contribution to healthcare. In this segment, the media has been largely instrumental in </w:t>
      </w:r>
      <w:r w:rsidR="00D54B80" w:rsidRPr="00D54B80">
        <w:rPr>
          <w:rFonts w:ascii="Times New Roman" w:hAnsi="Times New Roman" w:cs="Times New Roman"/>
          <w:sz w:val="24"/>
          <w:szCs w:val="24"/>
        </w:rPr>
        <w:t>enhancing</w:t>
      </w:r>
      <w:r w:rsidRPr="00D54B80">
        <w:rPr>
          <w:rFonts w:ascii="Times New Roman" w:hAnsi="Times New Roman" w:cs="Times New Roman"/>
          <w:sz w:val="24"/>
          <w:szCs w:val="24"/>
        </w:rPr>
        <w:t xml:space="preserve"> the image of the nurses as a players in a dis</w:t>
      </w:r>
      <w:r w:rsidR="00D54B80" w:rsidRPr="00D54B80">
        <w:rPr>
          <w:rFonts w:ascii="Times New Roman" w:hAnsi="Times New Roman" w:cs="Times New Roman"/>
          <w:sz w:val="24"/>
          <w:szCs w:val="24"/>
        </w:rPr>
        <w:t xml:space="preserve">tinct </w:t>
      </w:r>
      <w:r w:rsidRPr="00D54B80">
        <w:rPr>
          <w:rFonts w:ascii="Times New Roman" w:hAnsi="Times New Roman" w:cs="Times New Roman"/>
          <w:sz w:val="24"/>
          <w:szCs w:val="24"/>
        </w:rPr>
        <w:t xml:space="preserve">career that is </w:t>
      </w:r>
      <w:r w:rsidR="00D54B80" w:rsidRPr="00D54B80">
        <w:rPr>
          <w:rFonts w:ascii="Times New Roman" w:hAnsi="Times New Roman" w:cs="Times New Roman"/>
          <w:sz w:val="24"/>
          <w:szCs w:val="24"/>
        </w:rPr>
        <w:t>central</w:t>
      </w:r>
      <w:r w:rsidRPr="00D54B80">
        <w:rPr>
          <w:rFonts w:ascii="Times New Roman" w:hAnsi="Times New Roman" w:cs="Times New Roman"/>
          <w:sz w:val="24"/>
          <w:szCs w:val="24"/>
        </w:rPr>
        <w:t xml:space="preserve"> to the health of the </w:t>
      </w:r>
      <w:r w:rsidR="00D54B80" w:rsidRPr="00D54B80">
        <w:rPr>
          <w:rFonts w:ascii="Times New Roman" w:hAnsi="Times New Roman" w:cs="Times New Roman"/>
          <w:sz w:val="24"/>
          <w:szCs w:val="24"/>
        </w:rPr>
        <w:t>populations</w:t>
      </w:r>
      <w:r w:rsidRPr="00D54B80">
        <w:rPr>
          <w:rFonts w:ascii="Times New Roman" w:hAnsi="Times New Roman" w:cs="Times New Roman"/>
          <w:sz w:val="24"/>
          <w:szCs w:val="24"/>
        </w:rPr>
        <w:t xml:space="preserve"> (</w:t>
      </w:r>
      <w:r w:rsidRPr="00D54B80">
        <w:rPr>
          <w:rFonts w:ascii="Times New Roman" w:hAnsi="Times New Roman" w:cs="Times New Roman"/>
          <w:sz w:val="24"/>
          <w:szCs w:val="24"/>
        </w:rPr>
        <w:t>Mason et al., 2018</w:t>
      </w:r>
      <w:r w:rsidR="00A06901">
        <w:rPr>
          <w:rFonts w:ascii="Times New Roman" w:hAnsi="Times New Roman" w:cs="Times New Roman"/>
          <w:sz w:val="24"/>
          <w:szCs w:val="24"/>
        </w:rPr>
        <w:t>:</w:t>
      </w:r>
      <w:r w:rsidRPr="00D54B80">
        <w:rPr>
          <w:rFonts w:ascii="Times New Roman" w:hAnsi="Times New Roman" w:cs="Times New Roman"/>
          <w:sz w:val="24"/>
          <w:szCs w:val="24"/>
        </w:rPr>
        <w:t xml:space="preserve"> Summers and Broome, 2019). On the other hand, the media has </w:t>
      </w:r>
      <w:r w:rsidRPr="00D54B80">
        <w:rPr>
          <w:rFonts w:ascii="Times New Roman" w:hAnsi="Times New Roman" w:cs="Times New Roman"/>
          <w:sz w:val="24"/>
          <w:szCs w:val="24"/>
        </w:rPr>
        <w:lastRenderedPageBreak/>
        <w:t xml:space="preserve">been accused of being very </w:t>
      </w:r>
      <w:r w:rsidR="00D54B80" w:rsidRPr="00D54B80">
        <w:rPr>
          <w:rFonts w:ascii="Times New Roman" w:hAnsi="Times New Roman" w:cs="Times New Roman"/>
          <w:sz w:val="24"/>
          <w:szCs w:val="24"/>
        </w:rPr>
        <w:t>stereotypical</w:t>
      </w:r>
      <w:r w:rsidRPr="00D54B80">
        <w:rPr>
          <w:rFonts w:ascii="Times New Roman" w:hAnsi="Times New Roman" w:cs="Times New Roman"/>
          <w:sz w:val="24"/>
          <w:szCs w:val="24"/>
        </w:rPr>
        <w:t xml:space="preserve"> or </w:t>
      </w:r>
      <w:r w:rsidR="008026F6" w:rsidRPr="00D54B80">
        <w:rPr>
          <w:rFonts w:ascii="Times New Roman" w:hAnsi="Times New Roman" w:cs="Times New Roman"/>
          <w:sz w:val="24"/>
          <w:szCs w:val="24"/>
        </w:rPr>
        <w:t xml:space="preserve">placing less </w:t>
      </w:r>
      <w:r w:rsidR="00D54B80" w:rsidRPr="00D54B80">
        <w:rPr>
          <w:rFonts w:ascii="Times New Roman" w:hAnsi="Times New Roman" w:cs="Times New Roman"/>
          <w:sz w:val="24"/>
          <w:szCs w:val="24"/>
        </w:rPr>
        <w:t>emphasis</w:t>
      </w:r>
      <w:r w:rsidR="008026F6" w:rsidRPr="00D54B80">
        <w:rPr>
          <w:rFonts w:ascii="Times New Roman" w:hAnsi="Times New Roman" w:cs="Times New Roman"/>
          <w:sz w:val="24"/>
          <w:szCs w:val="24"/>
        </w:rPr>
        <w:t xml:space="preserve"> on the nursing image.</w:t>
      </w:r>
      <w:r w:rsidR="00CC2FE3" w:rsidRPr="00D54B80">
        <w:rPr>
          <w:rFonts w:ascii="Times New Roman" w:hAnsi="Times New Roman" w:cs="Times New Roman"/>
          <w:sz w:val="24"/>
          <w:szCs w:val="24"/>
        </w:rPr>
        <w:t xml:space="preserve"> A late 2017 study by Hoyle et al. revealed that nurses generally believed that the media framing of their </w:t>
      </w:r>
      <w:r w:rsidR="00D54B80" w:rsidRPr="00D54B80">
        <w:rPr>
          <w:rFonts w:ascii="Times New Roman" w:hAnsi="Times New Roman" w:cs="Times New Roman"/>
          <w:sz w:val="24"/>
          <w:szCs w:val="24"/>
        </w:rPr>
        <w:t>roles</w:t>
      </w:r>
      <w:r w:rsidR="00CC2FE3" w:rsidRPr="00D54B80">
        <w:rPr>
          <w:rFonts w:ascii="Times New Roman" w:hAnsi="Times New Roman" w:cs="Times New Roman"/>
          <w:sz w:val="24"/>
          <w:szCs w:val="24"/>
        </w:rPr>
        <w:t xml:space="preserve"> is </w:t>
      </w:r>
      <w:r w:rsidR="00D54B80" w:rsidRPr="00D54B80">
        <w:rPr>
          <w:rFonts w:ascii="Times New Roman" w:hAnsi="Times New Roman" w:cs="Times New Roman"/>
          <w:sz w:val="24"/>
          <w:szCs w:val="24"/>
        </w:rPr>
        <w:t>predominantly</w:t>
      </w:r>
      <w:r w:rsidR="00CC2FE3" w:rsidRPr="00D54B80">
        <w:rPr>
          <w:rFonts w:ascii="Times New Roman" w:hAnsi="Times New Roman" w:cs="Times New Roman"/>
          <w:sz w:val="24"/>
          <w:szCs w:val="24"/>
        </w:rPr>
        <w:t xml:space="preserve"> negative. </w:t>
      </w:r>
      <w:r w:rsidR="008026F6" w:rsidRPr="00D54B80">
        <w:rPr>
          <w:rFonts w:ascii="Times New Roman" w:hAnsi="Times New Roman" w:cs="Times New Roman"/>
          <w:sz w:val="24"/>
          <w:szCs w:val="24"/>
        </w:rPr>
        <w:t>For instance, media messages have alluded that nurses are often junior staff or that nursing is a womanly profession (</w:t>
      </w:r>
      <w:r w:rsidR="008026F6" w:rsidRPr="00D54B80">
        <w:rPr>
          <w:rFonts w:ascii="Times New Roman" w:hAnsi="Times New Roman" w:cs="Times New Roman"/>
          <w:sz w:val="24"/>
          <w:szCs w:val="24"/>
        </w:rPr>
        <w:t>Salem, 2019</w:t>
      </w:r>
      <w:r w:rsidR="008026F6" w:rsidRPr="00D54B80">
        <w:rPr>
          <w:rFonts w:ascii="Times New Roman" w:hAnsi="Times New Roman" w:cs="Times New Roman"/>
          <w:sz w:val="24"/>
          <w:szCs w:val="24"/>
        </w:rPr>
        <w:t xml:space="preserve">). Additionally, studies such as </w:t>
      </w:r>
      <w:r w:rsidR="008026F6" w:rsidRPr="00D54B80">
        <w:rPr>
          <w:rFonts w:ascii="Times New Roman" w:hAnsi="Times New Roman" w:cs="Times New Roman"/>
          <w:sz w:val="24"/>
          <w:szCs w:val="24"/>
        </w:rPr>
        <w:t>Cordoso et al. (2014)</w:t>
      </w:r>
      <w:r w:rsidR="008026F6" w:rsidRPr="00D54B80">
        <w:rPr>
          <w:rFonts w:ascii="Times New Roman" w:hAnsi="Times New Roman" w:cs="Times New Roman"/>
          <w:sz w:val="24"/>
          <w:szCs w:val="24"/>
        </w:rPr>
        <w:t xml:space="preserve"> have decried low levels of positive portrayal of the profession such as </w:t>
      </w:r>
      <w:r w:rsidR="00D54B80" w:rsidRPr="00D54B80">
        <w:rPr>
          <w:rFonts w:ascii="Times New Roman" w:hAnsi="Times New Roman" w:cs="Times New Roman"/>
          <w:sz w:val="24"/>
          <w:szCs w:val="24"/>
        </w:rPr>
        <w:t>providing</w:t>
      </w:r>
      <w:r w:rsidR="008026F6" w:rsidRPr="00D54B80">
        <w:rPr>
          <w:rFonts w:ascii="Times New Roman" w:hAnsi="Times New Roman" w:cs="Times New Roman"/>
          <w:sz w:val="24"/>
          <w:szCs w:val="24"/>
        </w:rPr>
        <w:t xml:space="preserve"> scanty information to the public </w:t>
      </w:r>
      <w:r w:rsidR="00D54B80" w:rsidRPr="00D54B80">
        <w:rPr>
          <w:rFonts w:ascii="Times New Roman" w:hAnsi="Times New Roman" w:cs="Times New Roman"/>
          <w:sz w:val="24"/>
          <w:szCs w:val="24"/>
        </w:rPr>
        <w:t>concerning</w:t>
      </w:r>
      <w:r w:rsidR="008026F6" w:rsidRPr="00D54B80">
        <w:rPr>
          <w:rFonts w:ascii="Times New Roman" w:hAnsi="Times New Roman" w:cs="Times New Roman"/>
          <w:sz w:val="24"/>
          <w:szCs w:val="24"/>
        </w:rPr>
        <w:t xml:space="preserve"> the </w:t>
      </w:r>
      <w:r w:rsidR="00D54B80" w:rsidRPr="00D54B80">
        <w:rPr>
          <w:rFonts w:ascii="Times New Roman" w:hAnsi="Times New Roman" w:cs="Times New Roman"/>
          <w:sz w:val="24"/>
          <w:szCs w:val="24"/>
        </w:rPr>
        <w:t>role</w:t>
      </w:r>
      <w:r w:rsidR="008026F6" w:rsidRPr="00D54B80">
        <w:rPr>
          <w:rFonts w:ascii="Times New Roman" w:hAnsi="Times New Roman" w:cs="Times New Roman"/>
          <w:sz w:val="24"/>
          <w:szCs w:val="24"/>
        </w:rPr>
        <w:t xml:space="preserve"> of nurses. </w:t>
      </w:r>
      <w:r w:rsidR="00CC2FE3" w:rsidRPr="00D54B80">
        <w:rPr>
          <w:rFonts w:ascii="Times New Roman" w:hAnsi="Times New Roman" w:cs="Times New Roman"/>
          <w:sz w:val="24"/>
          <w:szCs w:val="24"/>
        </w:rPr>
        <w:t xml:space="preserve">Sadly, individual nurses have often used </w:t>
      </w:r>
      <w:r w:rsidR="00D54B80" w:rsidRPr="00D54B80">
        <w:rPr>
          <w:rFonts w:ascii="Times New Roman" w:hAnsi="Times New Roman" w:cs="Times New Roman"/>
          <w:sz w:val="24"/>
          <w:szCs w:val="24"/>
        </w:rPr>
        <w:t>the media</w:t>
      </w:r>
      <w:r w:rsidR="00CC2FE3" w:rsidRPr="00D54B80">
        <w:rPr>
          <w:rFonts w:ascii="Times New Roman" w:hAnsi="Times New Roman" w:cs="Times New Roman"/>
          <w:sz w:val="24"/>
          <w:szCs w:val="24"/>
        </w:rPr>
        <w:t xml:space="preserve"> platforms not to </w:t>
      </w:r>
      <w:r w:rsidR="00D54B80" w:rsidRPr="00D54B80">
        <w:rPr>
          <w:rFonts w:ascii="Times New Roman" w:hAnsi="Times New Roman" w:cs="Times New Roman"/>
          <w:sz w:val="24"/>
          <w:szCs w:val="24"/>
        </w:rPr>
        <w:t>promote</w:t>
      </w:r>
      <w:r w:rsidR="00CC2FE3" w:rsidRPr="00D54B80">
        <w:rPr>
          <w:rFonts w:ascii="Times New Roman" w:hAnsi="Times New Roman" w:cs="Times New Roman"/>
          <w:sz w:val="24"/>
          <w:szCs w:val="24"/>
        </w:rPr>
        <w:t xml:space="preserve"> </w:t>
      </w:r>
      <w:r w:rsidR="00D54B80" w:rsidRPr="00D54B80">
        <w:rPr>
          <w:rFonts w:ascii="Times New Roman" w:hAnsi="Times New Roman" w:cs="Times New Roman"/>
          <w:sz w:val="24"/>
          <w:szCs w:val="24"/>
        </w:rPr>
        <w:t>the</w:t>
      </w:r>
      <w:r w:rsidR="00CC2FE3" w:rsidRPr="00D54B80">
        <w:rPr>
          <w:rFonts w:ascii="Times New Roman" w:hAnsi="Times New Roman" w:cs="Times New Roman"/>
          <w:sz w:val="24"/>
          <w:szCs w:val="24"/>
        </w:rPr>
        <w:t xml:space="preserve"> image but </w:t>
      </w:r>
      <w:r w:rsidR="00D54B80" w:rsidRPr="00D54B80">
        <w:rPr>
          <w:rFonts w:ascii="Times New Roman" w:hAnsi="Times New Roman" w:cs="Times New Roman"/>
          <w:sz w:val="24"/>
          <w:szCs w:val="24"/>
        </w:rPr>
        <w:t>scrutinize</w:t>
      </w:r>
      <w:r w:rsidR="00CC2FE3" w:rsidRPr="00D54B80">
        <w:rPr>
          <w:rFonts w:ascii="Times New Roman" w:hAnsi="Times New Roman" w:cs="Times New Roman"/>
          <w:sz w:val="24"/>
          <w:szCs w:val="24"/>
        </w:rPr>
        <w:t xml:space="preserve"> or demean it to the </w:t>
      </w:r>
      <w:r w:rsidR="00D54B80" w:rsidRPr="00D54B80">
        <w:rPr>
          <w:rFonts w:ascii="Times New Roman" w:hAnsi="Times New Roman" w:cs="Times New Roman"/>
          <w:sz w:val="24"/>
          <w:szCs w:val="24"/>
        </w:rPr>
        <w:t>audiences</w:t>
      </w:r>
      <w:r w:rsidR="00CC2FE3" w:rsidRPr="00D54B80">
        <w:rPr>
          <w:rFonts w:ascii="Times New Roman" w:hAnsi="Times New Roman" w:cs="Times New Roman"/>
          <w:sz w:val="24"/>
          <w:szCs w:val="24"/>
        </w:rPr>
        <w:t xml:space="preserve"> </w:t>
      </w:r>
      <w:r w:rsidR="00D54B80" w:rsidRPr="00D54B80">
        <w:rPr>
          <w:rFonts w:ascii="Times New Roman" w:hAnsi="Times New Roman" w:cs="Times New Roman"/>
          <w:sz w:val="24"/>
          <w:szCs w:val="24"/>
        </w:rPr>
        <w:t>especially</w:t>
      </w:r>
      <w:r w:rsidR="00CC2FE3" w:rsidRPr="00D54B80">
        <w:rPr>
          <w:rFonts w:ascii="Times New Roman" w:hAnsi="Times New Roman" w:cs="Times New Roman"/>
          <w:sz w:val="24"/>
          <w:szCs w:val="24"/>
        </w:rPr>
        <w:t xml:space="preserve"> in the era of social media (Jackson et al., 2014). </w:t>
      </w:r>
      <w:r w:rsidR="008026F6" w:rsidRPr="00D54B80">
        <w:rPr>
          <w:rFonts w:ascii="Times New Roman" w:hAnsi="Times New Roman" w:cs="Times New Roman"/>
          <w:sz w:val="24"/>
          <w:szCs w:val="24"/>
        </w:rPr>
        <w:t xml:space="preserve">These and other negative messages downplay the immense role of nurses in </w:t>
      </w:r>
      <w:r w:rsidR="00CC2FE3" w:rsidRPr="00D54B80">
        <w:rPr>
          <w:rFonts w:ascii="Times New Roman" w:hAnsi="Times New Roman" w:cs="Times New Roman"/>
          <w:sz w:val="24"/>
          <w:szCs w:val="24"/>
        </w:rPr>
        <w:t xml:space="preserve">society. </w:t>
      </w:r>
    </w:p>
    <w:p w:rsidR="00CC2FE3" w:rsidRPr="00D54B80" w:rsidRDefault="00CC2FE3" w:rsidP="00D54B8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06A45" w:rsidRPr="00D54B80" w:rsidRDefault="008C61FE" w:rsidP="00A069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Conclusion &amp; </w:t>
      </w:r>
      <w:r w:rsidR="00CC2FE3" w:rsidRPr="00D54B80">
        <w:rPr>
          <w:rFonts w:ascii="Times New Roman" w:hAnsi="Times New Roman" w:cs="Times New Roman"/>
          <w:b/>
          <w:sz w:val="24"/>
          <w:szCs w:val="24"/>
        </w:rPr>
        <w:t xml:space="preserve">Recommendation </w:t>
      </w:r>
      <w:r>
        <w:rPr>
          <w:rFonts w:ascii="Times New Roman" w:hAnsi="Times New Roman" w:cs="Times New Roman"/>
          <w:b/>
          <w:sz w:val="24"/>
          <w:szCs w:val="24"/>
        </w:rPr>
        <w:t>to improve the Nursing Image</w:t>
      </w:r>
    </w:p>
    <w:p w:rsidR="00CC2FE3" w:rsidRPr="00D54B80" w:rsidRDefault="00CC2FE3" w:rsidP="00D54B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 xml:space="preserve">Firstly, the nurses and their organizations should actively use the available media platforms to shape a good and positive image about themselves. </w:t>
      </w:r>
      <w:r w:rsidR="00AC2639" w:rsidRPr="00D54B80">
        <w:rPr>
          <w:rFonts w:ascii="Times New Roman" w:hAnsi="Times New Roman" w:cs="Times New Roman"/>
          <w:sz w:val="24"/>
          <w:szCs w:val="24"/>
        </w:rPr>
        <w:t>Despite</w:t>
      </w:r>
      <w:r w:rsidRPr="00D54B80">
        <w:rPr>
          <w:rFonts w:ascii="Times New Roman" w:hAnsi="Times New Roman" w:cs="Times New Roman"/>
          <w:sz w:val="24"/>
          <w:szCs w:val="24"/>
        </w:rPr>
        <w:t xml:space="preserve"> </w:t>
      </w:r>
      <w:r w:rsidR="00AC2639" w:rsidRPr="00D54B80">
        <w:rPr>
          <w:rFonts w:ascii="Times New Roman" w:hAnsi="Times New Roman" w:cs="Times New Roman"/>
          <w:sz w:val="24"/>
          <w:szCs w:val="24"/>
        </w:rPr>
        <w:t>the ch</w:t>
      </w:r>
      <w:r w:rsidRPr="00D54B80">
        <w:rPr>
          <w:rFonts w:ascii="Times New Roman" w:hAnsi="Times New Roman" w:cs="Times New Roman"/>
          <w:sz w:val="24"/>
          <w:szCs w:val="24"/>
        </w:rPr>
        <w:t xml:space="preserve">allenges such law pay and others, projecting a good image and </w:t>
      </w:r>
      <w:r w:rsidR="00AC2639" w:rsidRPr="00D54B80">
        <w:rPr>
          <w:rFonts w:ascii="Times New Roman" w:hAnsi="Times New Roman" w:cs="Times New Roman"/>
          <w:sz w:val="24"/>
          <w:szCs w:val="24"/>
        </w:rPr>
        <w:t>sensitizing</w:t>
      </w:r>
      <w:r w:rsidRPr="00D54B80">
        <w:rPr>
          <w:rFonts w:ascii="Times New Roman" w:hAnsi="Times New Roman" w:cs="Times New Roman"/>
          <w:sz w:val="24"/>
          <w:szCs w:val="24"/>
        </w:rPr>
        <w:t xml:space="preserve"> the public about their roles would help enhance their perception by the general </w:t>
      </w:r>
      <w:r w:rsidR="00AC2639" w:rsidRPr="00D54B80">
        <w:rPr>
          <w:rFonts w:ascii="Times New Roman" w:hAnsi="Times New Roman" w:cs="Times New Roman"/>
          <w:sz w:val="24"/>
          <w:szCs w:val="24"/>
        </w:rPr>
        <w:t>public</w:t>
      </w:r>
      <w:r w:rsidRPr="00D54B80">
        <w:rPr>
          <w:rFonts w:ascii="Times New Roman" w:hAnsi="Times New Roman" w:cs="Times New Roman"/>
          <w:sz w:val="24"/>
          <w:szCs w:val="24"/>
        </w:rPr>
        <w:t xml:space="preserve">. In addition, the nursing leadership has a role of developing the nurses toward better career growth and ultimately the image will be shaped in the mind of the general </w:t>
      </w:r>
      <w:r w:rsidR="00AC2639" w:rsidRPr="00D54B80">
        <w:rPr>
          <w:rFonts w:ascii="Times New Roman" w:hAnsi="Times New Roman" w:cs="Times New Roman"/>
          <w:sz w:val="24"/>
          <w:szCs w:val="24"/>
        </w:rPr>
        <w:t>public</w:t>
      </w:r>
      <w:r w:rsidRPr="00D54B80">
        <w:rPr>
          <w:rFonts w:ascii="Times New Roman" w:hAnsi="Times New Roman" w:cs="Times New Roman"/>
          <w:sz w:val="24"/>
          <w:szCs w:val="24"/>
        </w:rPr>
        <w:t>. Lastly, int</w:t>
      </w:r>
      <w:r w:rsidR="00AC2639" w:rsidRPr="00D54B80">
        <w:rPr>
          <w:rFonts w:ascii="Times New Roman" w:hAnsi="Times New Roman" w:cs="Times New Roman"/>
          <w:sz w:val="24"/>
          <w:szCs w:val="24"/>
        </w:rPr>
        <w:t>e</w:t>
      </w:r>
      <w:r w:rsidRPr="00D54B80">
        <w:rPr>
          <w:rFonts w:ascii="Times New Roman" w:hAnsi="Times New Roman" w:cs="Times New Roman"/>
          <w:sz w:val="24"/>
          <w:szCs w:val="24"/>
        </w:rPr>
        <w:t>r</w:t>
      </w:r>
      <w:r w:rsidR="00AC2639" w:rsidRPr="00D54B80">
        <w:rPr>
          <w:rFonts w:ascii="Times New Roman" w:hAnsi="Times New Roman" w:cs="Times New Roman"/>
          <w:sz w:val="24"/>
          <w:szCs w:val="24"/>
        </w:rPr>
        <w:t>-</w:t>
      </w:r>
      <w:r w:rsidRPr="00D54B80">
        <w:rPr>
          <w:rFonts w:ascii="Times New Roman" w:hAnsi="Times New Roman" w:cs="Times New Roman"/>
          <w:sz w:val="24"/>
          <w:szCs w:val="24"/>
        </w:rPr>
        <w:t xml:space="preserve">professional collaboration where nurses work with non-nursing staff would not only promote good relationships but </w:t>
      </w:r>
      <w:r w:rsidR="00AC2639" w:rsidRPr="00D54B80">
        <w:rPr>
          <w:rFonts w:ascii="Times New Roman" w:hAnsi="Times New Roman" w:cs="Times New Roman"/>
          <w:sz w:val="24"/>
          <w:szCs w:val="24"/>
        </w:rPr>
        <w:t>improve</w:t>
      </w:r>
      <w:r w:rsidRPr="00D54B80">
        <w:rPr>
          <w:rFonts w:ascii="Times New Roman" w:hAnsi="Times New Roman" w:cs="Times New Roman"/>
          <w:sz w:val="24"/>
          <w:szCs w:val="24"/>
        </w:rPr>
        <w:t xml:space="preserve"> their image as well. </w:t>
      </w:r>
    </w:p>
    <w:p w:rsidR="00A06A45" w:rsidRPr="00D54B80" w:rsidRDefault="00A06A45" w:rsidP="00D54B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2639" w:rsidRPr="00D54B80" w:rsidRDefault="00AC2639" w:rsidP="00D54B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639" w:rsidRPr="00D54B80" w:rsidRDefault="00AC2639" w:rsidP="00D54B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639" w:rsidRPr="00D54B80" w:rsidRDefault="00AC2639" w:rsidP="00D54B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6A45" w:rsidRPr="00D54B80" w:rsidRDefault="00A06A45" w:rsidP="007B4FC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B8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F3D38" w:rsidRPr="00D54B80" w:rsidRDefault="00FF3D38" w:rsidP="00D54B80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 xml:space="preserve">Arthur, D., Randle, J. (2007). The professional self-concept of nurses: A review of the literature from 1992-2006. </w:t>
      </w:r>
      <w:r w:rsidRPr="00D54B80">
        <w:rPr>
          <w:rFonts w:ascii="Times New Roman" w:hAnsi="Times New Roman" w:cs="Times New Roman"/>
          <w:i/>
          <w:sz w:val="24"/>
          <w:szCs w:val="24"/>
        </w:rPr>
        <w:t>Australian Journal of Advanced Nursing</w:t>
      </w:r>
      <w:r w:rsidRPr="00D54B80">
        <w:rPr>
          <w:rFonts w:ascii="Times New Roman" w:hAnsi="Times New Roman" w:cs="Times New Roman"/>
          <w:i/>
          <w:sz w:val="24"/>
          <w:szCs w:val="24"/>
        </w:rPr>
        <w:t>, 24</w:t>
      </w:r>
      <w:r w:rsidRPr="00D54B80">
        <w:rPr>
          <w:rFonts w:ascii="Times New Roman" w:hAnsi="Times New Roman" w:cs="Times New Roman"/>
          <w:sz w:val="24"/>
          <w:szCs w:val="24"/>
        </w:rPr>
        <w:t xml:space="preserve"> (3), 60-65</w:t>
      </w:r>
    </w:p>
    <w:p w:rsidR="008026F6" w:rsidRPr="00D54B80" w:rsidRDefault="008026F6" w:rsidP="00D54B80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>Cardoso</w:t>
      </w:r>
      <w:r w:rsidR="00AC2639" w:rsidRPr="00D54B80">
        <w:rPr>
          <w:rFonts w:ascii="Times New Roman" w:hAnsi="Times New Roman" w:cs="Times New Roman"/>
          <w:sz w:val="24"/>
          <w:szCs w:val="24"/>
        </w:rPr>
        <w:t>,</w:t>
      </w:r>
      <w:r w:rsidRPr="00D54B80">
        <w:rPr>
          <w:rFonts w:ascii="Times New Roman" w:hAnsi="Times New Roman" w:cs="Times New Roman"/>
          <w:sz w:val="24"/>
          <w:szCs w:val="24"/>
        </w:rPr>
        <w:t xml:space="preserve"> F</w:t>
      </w:r>
      <w:r w:rsidR="00AC2639" w:rsidRPr="00D54B80">
        <w:rPr>
          <w:rFonts w:ascii="Times New Roman" w:hAnsi="Times New Roman" w:cs="Times New Roman"/>
          <w:sz w:val="24"/>
          <w:szCs w:val="24"/>
        </w:rPr>
        <w:t>.</w:t>
      </w:r>
      <w:r w:rsidRPr="00D54B80">
        <w:rPr>
          <w:rFonts w:ascii="Times New Roman" w:hAnsi="Times New Roman" w:cs="Times New Roman"/>
          <w:sz w:val="24"/>
          <w:szCs w:val="24"/>
        </w:rPr>
        <w:t>, Queiros</w:t>
      </w:r>
      <w:r w:rsidR="00AC2639" w:rsidRPr="00D54B80">
        <w:rPr>
          <w:rFonts w:ascii="Times New Roman" w:hAnsi="Times New Roman" w:cs="Times New Roman"/>
          <w:sz w:val="24"/>
          <w:szCs w:val="24"/>
        </w:rPr>
        <w:t>,</w:t>
      </w:r>
      <w:r w:rsidRPr="00D54B80">
        <w:rPr>
          <w:rFonts w:ascii="Times New Roman" w:hAnsi="Times New Roman" w:cs="Times New Roman"/>
          <w:sz w:val="24"/>
          <w:szCs w:val="24"/>
        </w:rPr>
        <w:t xml:space="preserve"> P</w:t>
      </w:r>
      <w:r w:rsidR="00AC2639" w:rsidRPr="00D54B80">
        <w:rPr>
          <w:rFonts w:ascii="Times New Roman" w:hAnsi="Times New Roman" w:cs="Times New Roman"/>
          <w:sz w:val="24"/>
          <w:szCs w:val="24"/>
        </w:rPr>
        <w:t>.</w:t>
      </w:r>
      <w:r w:rsidRPr="00D54B80">
        <w:rPr>
          <w:rFonts w:ascii="Times New Roman" w:hAnsi="Times New Roman" w:cs="Times New Roman"/>
          <w:sz w:val="24"/>
          <w:szCs w:val="24"/>
        </w:rPr>
        <w:t xml:space="preserve">, </w:t>
      </w:r>
      <w:r w:rsidR="00AC2639" w:rsidRPr="00D54B80">
        <w:rPr>
          <w:rFonts w:ascii="Times New Roman" w:hAnsi="Times New Roman" w:cs="Times New Roman"/>
          <w:sz w:val="24"/>
          <w:szCs w:val="24"/>
        </w:rPr>
        <w:t xml:space="preserve">&amp; </w:t>
      </w:r>
      <w:r w:rsidRPr="00D54B80">
        <w:rPr>
          <w:rFonts w:ascii="Times New Roman" w:hAnsi="Times New Roman" w:cs="Times New Roman"/>
          <w:sz w:val="24"/>
          <w:szCs w:val="24"/>
        </w:rPr>
        <w:t>Ribeiro</w:t>
      </w:r>
      <w:r w:rsidR="00AC2639" w:rsidRPr="00D54B80">
        <w:rPr>
          <w:rFonts w:ascii="Times New Roman" w:hAnsi="Times New Roman" w:cs="Times New Roman"/>
          <w:sz w:val="24"/>
          <w:szCs w:val="24"/>
        </w:rPr>
        <w:t>,</w:t>
      </w:r>
      <w:r w:rsidRPr="00D54B80">
        <w:rPr>
          <w:rFonts w:ascii="Times New Roman" w:hAnsi="Times New Roman" w:cs="Times New Roman"/>
          <w:sz w:val="24"/>
          <w:szCs w:val="24"/>
        </w:rPr>
        <w:t xml:space="preserve"> C</w:t>
      </w:r>
      <w:r w:rsidR="00AC2639" w:rsidRPr="00D54B80">
        <w:rPr>
          <w:rFonts w:ascii="Times New Roman" w:hAnsi="Times New Roman" w:cs="Times New Roman"/>
          <w:sz w:val="24"/>
          <w:szCs w:val="24"/>
        </w:rPr>
        <w:t>.</w:t>
      </w:r>
      <w:r w:rsidRPr="00D54B80">
        <w:rPr>
          <w:rFonts w:ascii="Times New Roman" w:hAnsi="Times New Roman" w:cs="Times New Roman"/>
          <w:sz w:val="24"/>
          <w:szCs w:val="24"/>
        </w:rPr>
        <w:t xml:space="preserve"> (2014)</w:t>
      </w:r>
      <w:r w:rsidR="00AC2639" w:rsidRPr="00D54B80">
        <w:rPr>
          <w:rFonts w:ascii="Times New Roman" w:hAnsi="Times New Roman" w:cs="Times New Roman"/>
          <w:sz w:val="24"/>
          <w:szCs w:val="24"/>
        </w:rPr>
        <w:t>.</w:t>
      </w:r>
      <w:r w:rsidRPr="00D54B80">
        <w:rPr>
          <w:rFonts w:ascii="Times New Roman" w:hAnsi="Times New Roman" w:cs="Times New Roman"/>
          <w:sz w:val="24"/>
          <w:szCs w:val="24"/>
        </w:rPr>
        <w:t xml:space="preserve"> Cultural Adaptation and</w:t>
      </w:r>
      <w:r w:rsidRPr="00D54B80">
        <w:rPr>
          <w:rFonts w:ascii="Times New Roman" w:hAnsi="Times New Roman" w:cs="Times New Roman"/>
          <w:sz w:val="24"/>
          <w:szCs w:val="24"/>
        </w:rPr>
        <w:t xml:space="preserve"> </w:t>
      </w:r>
      <w:r w:rsidRPr="00D54B80">
        <w:rPr>
          <w:rFonts w:ascii="Times New Roman" w:hAnsi="Times New Roman" w:cs="Times New Roman"/>
          <w:sz w:val="24"/>
          <w:szCs w:val="24"/>
        </w:rPr>
        <w:t>Psychometric Properties of the Portuguese Version of the Therapeutic Self-</w:t>
      </w:r>
      <w:r w:rsidRPr="00D54B80">
        <w:rPr>
          <w:rFonts w:ascii="Times New Roman" w:hAnsi="Times New Roman" w:cs="Times New Roman"/>
          <w:sz w:val="24"/>
          <w:szCs w:val="24"/>
        </w:rPr>
        <w:t xml:space="preserve"> </w:t>
      </w:r>
      <w:r w:rsidR="00AC2639" w:rsidRPr="00D54B80">
        <w:rPr>
          <w:rFonts w:ascii="Times New Roman" w:hAnsi="Times New Roman" w:cs="Times New Roman"/>
          <w:sz w:val="24"/>
          <w:szCs w:val="24"/>
        </w:rPr>
        <w:t xml:space="preserve">Care Scale. </w:t>
      </w:r>
      <w:r w:rsidR="00AC2639" w:rsidRPr="00D54B80">
        <w:rPr>
          <w:rFonts w:ascii="Times New Roman" w:hAnsi="Times New Roman" w:cs="Times New Roman"/>
          <w:i/>
          <w:sz w:val="24"/>
          <w:szCs w:val="24"/>
        </w:rPr>
        <w:t>Int J Car Sci, 7</w:t>
      </w:r>
      <w:r w:rsidR="00AC2639" w:rsidRPr="00D54B80">
        <w:rPr>
          <w:rFonts w:ascii="Times New Roman" w:hAnsi="Times New Roman" w:cs="Times New Roman"/>
          <w:sz w:val="24"/>
          <w:szCs w:val="24"/>
        </w:rPr>
        <w:t>,</w:t>
      </w:r>
      <w:r w:rsidRPr="00D54B80">
        <w:rPr>
          <w:rFonts w:ascii="Times New Roman" w:hAnsi="Times New Roman" w:cs="Times New Roman"/>
          <w:sz w:val="24"/>
          <w:szCs w:val="24"/>
        </w:rPr>
        <w:t xml:space="preserve"> 426</w:t>
      </w:r>
      <w:r w:rsidR="00AC2639" w:rsidRPr="00D54B80">
        <w:rPr>
          <w:rFonts w:ascii="Times New Roman" w:hAnsi="Times New Roman" w:cs="Times New Roman"/>
          <w:sz w:val="24"/>
          <w:szCs w:val="24"/>
        </w:rPr>
        <w:t>-434</w:t>
      </w:r>
    </w:p>
    <w:p w:rsidR="00CC2FE3" w:rsidRPr="00D54B80" w:rsidRDefault="00CC2FE3" w:rsidP="00D54B80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 xml:space="preserve">Hoyle, L. P., Kyle, R. G., &amp; Mahoney, C. (2017). </w:t>
      </w:r>
      <w:r w:rsidRPr="00D54B80">
        <w:rPr>
          <w:rFonts w:ascii="Times New Roman" w:hAnsi="Times New Roman" w:cs="Times New Roman"/>
          <w:iCs/>
          <w:sz w:val="24"/>
          <w:szCs w:val="24"/>
        </w:rPr>
        <w:t>Nurses’ views on the impact of mass media on the public perception of nursing and nurse–service user interactions</w:t>
      </w:r>
      <w:r w:rsidRPr="00D54B80">
        <w:rPr>
          <w:rFonts w:ascii="Times New Roman" w:hAnsi="Times New Roman" w:cs="Times New Roman"/>
          <w:i/>
          <w:iCs/>
          <w:sz w:val="24"/>
          <w:szCs w:val="24"/>
        </w:rPr>
        <w:t>. Journal of Research in Nursing, 22</w:t>
      </w:r>
      <w:r w:rsidRPr="00D54B80">
        <w:rPr>
          <w:rFonts w:ascii="Times New Roman" w:hAnsi="Times New Roman" w:cs="Times New Roman"/>
          <w:iCs/>
          <w:sz w:val="24"/>
          <w:szCs w:val="24"/>
        </w:rPr>
        <w:t>(8), 586–596.</w:t>
      </w:r>
      <w:r w:rsidRPr="00D54B80">
        <w:rPr>
          <w:rFonts w:ascii="Times New Roman" w:hAnsi="Times New Roman" w:cs="Times New Roman"/>
          <w:sz w:val="24"/>
          <w:szCs w:val="24"/>
        </w:rPr>
        <w:t xml:space="preserve"> </w:t>
      </w:r>
      <w:r w:rsidR="00AC2639" w:rsidRPr="00D54B80">
        <w:rPr>
          <w:rFonts w:ascii="Times New Roman" w:hAnsi="Times New Roman" w:cs="Times New Roman"/>
          <w:sz w:val="24"/>
          <w:szCs w:val="24"/>
        </w:rPr>
        <w:t>Doi: 10.1177</w:t>
      </w:r>
      <w:r w:rsidRPr="00D54B80">
        <w:rPr>
          <w:rFonts w:ascii="Times New Roman" w:hAnsi="Times New Roman" w:cs="Times New Roman"/>
          <w:sz w:val="24"/>
          <w:szCs w:val="24"/>
        </w:rPr>
        <w:t>/1744987117736363 </w:t>
      </w:r>
    </w:p>
    <w:p w:rsidR="00CC2FE3" w:rsidRPr="00D54B80" w:rsidRDefault="00CC2FE3" w:rsidP="00D54B80">
      <w:pPr>
        <w:pStyle w:val="NormalWeb"/>
        <w:spacing w:before="0" w:beforeAutospacing="0" w:after="0" w:afterAutospacing="0" w:line="480" w:lineRule="auto"/>
        <w:ind w:left="1440" w:hanging="1440"/>
      </w:pPr>
      <w:r w:rsidRPr="00D54B80">
        <w:t>J</w:t>
      </w:r>
      <w:r w:rsidR="00AC2639" w:rsidRPr="00D54B80">
        <w:t>ackson, J., Fraser, R., Ash, P.</w:t>
      </w:r>
      <w:r w:rsidRPr="00D54B80">
        <w:t xml:space="preserve"> (</w:t>
      </w:r>
      <w:r w:rsidR="00AC2639" w:rsidRPr="00D54B80">
        <w:t>2</w:t>
      </w:r>
      <w:r w:rsidRPr="00D54B80">
        <w:t>014)</w:t>
      </w:r>
      <w:r w:rsidR="00AC2639" w:rsidRPr="00D54B80">
        <w:t xml:space="preserve">. </w:t>
      </w:r>
      <w:r w:rsidRPr="00D54B80">
        <w:t>Social Media and Nurses: Insights for Promoting Health for Individual and Professional Us</w:t>
      </w:r>
      <w:r w:rsidR="00AC2639" w:rsidRPr="00D54B80">
        <w:t xml:space="preserve">. </w:t>
      </w:r>
      <w:r w:rsidRPr="00D54B80">
        <w:rPr>
          <w:rStyle w:val="HTMLCite"/>
        </w:rPr>
        <w:t>OJIN: The Online Journal of Issues in Nursing</w:t>
      </w:r>
      <w:r w:rsidR="00AC2639" w:rsidRPr="00D54B80">
        <w:rPr>
          <w:rStyle w:val="HTMLCite"/>
        </w:rPr>
        <w:t xml:space="preserve">, 19 </w:t>
      </w:r>
      <w:r w:rsidR="00AC2639" w:rsidRPr="00D54B80">
        <w:t>(3), 1-17</w:t>
      </w:r>
      <w:r w:rsidRPr="00D54B80">
        <w:t xml:space="preserve"> </w:t>
      </w:r>
      <w:r w:rsidR="00BE5E53">
        <w:rPr>
          <w:rStyle w:val="Strong"/>
          <w:b w:val="0"/>
        </w:rPr>
        <w:t>Doi</w:t>
      </w:r>
      <w:r w:rsidRPr="00D54B80">
        <w:rPr>
          <w:rStyle w:val="Strong"/>
        </w:rPr>
        <w:t>:</w:t>
      </w:r>
      <w:r w:rsidRPr="00D54B80">
        <w:t xml:space="preserve"> 10.3912/OJIN.Vol19No03Man02 </w:t>
      </w:r>
    </w:p>
    <w:p w:rsidR="00A06A45" w:rsidRPr="00D54B80" w:rsidRDefault="00A06A45" w:rsidP="00D54B80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>Mason, D., Glickstein, B., &amp;</w:t>
      </w:r>
      <w:r w:rsidR="00AC2639" w:rsidRPr="00D54B80">
        <w:rPr>
          <w:rFonts w:ascii="Times New Roman" w:hAnsi="Times New Roman" w:cs="Times New Roman"/>
          <w:sz w:val="24"/>
          <w:szCs w:val="24"/>
        </w:rPr>
        <w:t xml:space="preserve"> </w:t>
      </w:r>
      <w:r w:rsidRPr="00D54B80">
        <w:rPr>
          <w:rFonts w:ascii="Times New Roman" w:hAnsi="Times New Roman" w:cs="Times New Roman"/>
          <w:sz w:val="24"/>
          <w:szCs w:val="24"/>
        </w:rPr>
        <w:t>Westphaln, K. (2018). Original</w:t>
      </w:r>
      <w:r w:rsidRPr="00D54B80">
        <w:rPr>
          <w:rFonts w:ascii="Times New Roman" w:hAnsi="Times New Roman" w:cs="Times New Roman"/>
          <w:sz w:val="24"/>
          <w:szCs w:val="24"/>
        </w:rPr>
        <w:t xml:space="preserve"> </w:t>
      </w:r>
      <w:r w:rsidRPr="00D54B80">
        <w:rPr>
          <w:rFonts w:ascii="Times New Roman" w:hAnsi="Times New Roman" w:cs="Times New Roman"/>
          <w:sz w:val="24"/>
          <w:szCs w:val="24"/>
        </w:rPr>
        <w:t xml:space="preserve">research: Journalists’ experiences with using </w:t>
      </w:r>
      <w:r w:rsidRPr="00D54B80">
        <w:rPr>
          <w:rFonts w:ascii="Times New Roman" w:hAnsi="Times New Roman" w:cs="Times New Roman"/>
          <w:sz w:val="24"/>
          <w:szCs w:val="24"/>
        </w:rPr>
        <w:t>n</w:t>
      </w:r>
      <w:r w:rsidRPr="00D54B80">
        <w:rPr>
          <w:rFonts w:ascii="Times New Roman" w:hAnsi="Times New Roman" w:cs="Times New Roman"/>
          <w:sz w:val="24"/>
          <w:szCs w:val="24"/>
        </w:rPr>
        <w:t>urses as</w:t>
      </w:r>
      <w:r w:rsidRPr="00D54B80">
        <w:rPr>
          <w:rFonts w:ascii="Times New Roman" w:hAnsi="Times New Roman" w:cs="Times New Roman"/>
          <w:sz w:val="24"/>
          <w:szCs w:val="24"/>
        </w:rPr>
        <w:t xml:space="preserve"> </w:t>
      </w:r>
      <w:r w:rsidRPr="00D54B80">
        <w:rPr>
          <w:rFonts w:ascii="Times New Roman" w:hAnsi="Times New Roman" w:cs="Times New Roman"/>
          <w:sz w:val="24"/>
          <w:szCs w:val="24"/>
        </w:rPr>
        <w:t xml:space="preserve">sources in health news stories. </w:t>
      </w:r>
      <w:r w:rsidRPr="00D54B80">
        <w:rPr>
          <w:rFonts w:ascii="Times New Roman" w:hAnsi="Times New Roman" w:cs="Times New Roman"/>
          <w:i/>
          <w:sz w:val="24"/>
          <w:szCs w:val="24"/>
        </w:rPr>
        <w:t>The American Journal of</w:t>
      </w:r>
      <w:r w:rsidRPr="00D54B8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54B80">
        <w:rPr>
          <w:rFonts w:ascii="Times New Roman" w:hAnsi="Times New Roman" w:cs="Times New Roman"/>
          <w:i/>
          <w:sz w:val="24"/>
          <w:szCs w:val="24"/>
        </w:rPr>
        <w:t>Nursing, 118</w:t>
      </w:r>
      <w:r w:rsidR="00AC2639" w:rsidRPr="00D54B8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D54B80">
        <w:rPr>
          <w:rFonts w:ascii="Times New Roman" w:hAnsi="Times New Roman" w:cs="Times New Roman"/>
          <w:sz w:val="24"/>
          <w:szCs w:val="24"/>
        </w:rPr>
        <w:t>42–50.</w:t>
      </w:r>
    </w:p>
    <w:p w:rsidR="00303B78" w:rsidRPr="00D54B80" w:rsidRDefault="00303B78" w:rsidP="00D54B80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 xml:space="preserve">Ranard, C. (2015). How Nursing Has Changed Over Time. </w:t>
      </w:r>
      <w:r w:rsidR="00AC2639" w:rsidRPr="00D54B80">
        <w:rPr>
          <w:rFonts w:ascii="Times New Roman" w:hAnsi="Times New Roman" w:cs="Times New Roman"/>
          <w:i/>
          <w:sz w:val="24"/>
          <w:szCs w:val="24"/>
        </w:rPr>
        <w:t>Nursing</w:t>
      </w:r>
      <w:r w:rsidRPr="00D54B80">
        <w:rPr>
          <w:rFonts w:ascii="Times New Roman" w:hAnsi="Times New Roman" w:cs="Times New Roman"/>
          <w:i/>
          <w:sz w:val="24"/>
          <w:szCs w:val="24"/>
        </w:rPr>
        <w:t xml:space="preserve"> Minority</w:t>
      </w:r>
      <w:r w:rsidRPr="00D54B80">
        <w:rPr>
          <w:rFonts w:ascii="Times New Roman" w:hAnsi="Times New Roman" w:cs="Times New Roman"/>
          <w:sz w:val="24"/>
          <w:szCs w:val="24"/>
        </w:rPr>
        <w:t xml:space="preserve">. Retrieved on 18 January 2021 from </w:t>
      </w:r>
      <w:hyperlink r:id="rId6" w:history="1">
        <w:r w:rsidRPr="00D54B8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https://minoritynurse.com/how-nursing-has-changed-over-time/</w:t>
        </w:r>
      </w:hyperlink>
    </w:p>
    <w:p w:rsidR="00303B78" w:rsidRPr="00D54B80" w:rsidRDefault="00303B78" w:rsidP="00D54B80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 xml:space="preserve">Salem, M. (2019). Public Image of Nursing. </w:t>
      </w:r>
      <w:r w:rsidRPr="00D54B80">
        <w:rPr>
          <w:rFonts w:ascii="Times New Roman" w:hAnsi="Times New Roman" w:cs="Times New Roman"/>
          <w:i/>
          <w:sz w:val="24"/>
          <w:szCs w:val="24"/>
        </w:rPr>
        <w:t>Adv Practice Nurs, 4</w:t>
      </w:r>
      <w:r w:rsidRPr="00D54B80">
        <w:rPr>
          <w:rFonts w:ascii="Times New Roman" w:hAnsi="Times New Roman" w:cs="Times New Roman"/>
          <w:sz w:val="24"/>
          <w:szCs w:val="24"/>
        </w:rPr>
        <w:t xml:space="preserve"> (</w:t>
      </w:r>
      <w:r w:rsidRPr="00D54B80">
        <w:rPr>
          <w:rFonts w:ascii="Times New Roman" w:hAnsi="Times New Roman" w:cs="Times New Roman"/>
          <w:sz w:val="24"/>
          <w:szCs w:val="24"/>
        </w:rPr>
        <w:t>3</w:t>
      </w:r>
      <w:r w:rsidRPr="00D54B80">
        <w:rPr>
          <w:rFonts w:ascii="Times New Roman" w:hAnsi="Times New Roman" w:cs="Times New Roman"/>
          <w:sz w:val="24"/>
          <w:szCs w:val="24"/>
        </w:rPr>
        <w:t xml:space="preserve">), </w:t>
      </w:r>
      <w:r w:rsidRPr="00D54B80">
        <w:rPr>
          <w:rFonts w:ascii="Times New Roman" w:hAnsi="Times New Roman" w:cs="Times New Roman"/>
          <w:sz w:val="24"/>
          <w:szCs w:val="24"/>
        </w:rPr>
        <w:t>1000165</w:t>
      </w:r>
      <w:r w:rsidRPr="00D54B80">
        <w:rPr>
          <w:rFonts w:ascii="Times New Roman" w:hAnsi="Times New Roman" w:cs="Times New Roman"/>
          <w:sz w:val="24"/>
          <w:szCs w:val="24"/>
        </w:rPr>
        <w:t>-69</w:t>
      </w:r>
    </w:p>
    <w:p w:rsidR="00303B78" w:rsidRPr="00D54B80" w:rsidRDefault="00303B78" w:rsidP="00D54B80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 xml:space="preserve">Sparacio, K. (2019). The History of Nursing's Public Image. </w:t>
      </w:r>
      <w:r w:rsidRPr="00D54B80">
        <w:rPr>
          <w:rFonts w:ascii="Times New Roman" w:hAnsi="Times New Roman" w:cs="Times New Roman"/>
          <w:i/>
          <w:sz w:val="24"/>
          <w:szCs w:val="24"/>
        </w:rPr>
        <w:t>Sutori</w:t>
      </w:r>
      <w:r w:rsidRPr="00D54B80">
        <w:rPr>
          <w:rFonts w:ascii="Times New Roman" w:hAnsi="Times New Roman" w:cs="Times New Roman"/>
          <w:sz w:val="24"/>
          <w:szCs w:val="24"/>
        </w:rPr>
        <w:t xml:space="preserve">. </w:t>
      </w:r>
      <w:r w:rsidRPr="00D54B80">
        <w:rPr>
          <w:rFonts w:ascii="Times New Roman" w:hAnsi="Times New Roman" w:cs="Times New Roman"/>
          <w:sz w:val="24"/>
          <w:szCs w:val="24"/>
        </w:rPr>
        <w:t>Retrieved on 18 January 2021 from</w:t>
      </w:r>
      <w:r w:rsidRPr="00D54B8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D54B8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https://www.sutori.com/story/the-history-of-nursing-s-public-image--s6e6qw9etjxG1vuwi7vCT5Jc</w:t>
        </w:r>
      </w:hyperlink>
    </w:p>
    <w:p w:rsidR="00303B78" w:rsidRPr="00D54B80" w:rsidRDefault="00AC2639" w:rsidP="00D54B80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54B80">
        <w:rPr>
          <w:rFonts w:ascii="Times New Roman" w:hAnsi="Times New Roman" w:cs="Times New Roman"/>
          <w:sz w:val="24"/>
          <w:szCs w:val="24"/>
        </w:rPr>
        <w:t>Summers,</w:t>
      </w:r>
      <w:r w:rsidRPr="00D54B80">
        <w:rPr>
          <w:rFonts w:ascii="Times New Roman" w:hAnsi="Times New Roman" w:cs="Times New Roman"/>
          <w:sz w:val="24"/>
          <w:szCs w:val="24"/>
        </w:rPr>
        <w:t xml:space="preserve"> S., and Broome, M. (2019). Improving representation of nurses in the media. </w:t>
      </w:r>
      <w:r w:rsidRPr="00D54B80">
        <w:rPr>
          <w:rFonts w:ascii="Times New Roman" w:hAnsi="Times New Roman" w:cs="Times New Roman"/>
          <w:i/>
          <w:sz w:val="24"/>
          <w:szCs w:val="24"/>
        </w:rPr>
        <w:t xml:space="preserve">Nursing Outlook, 67 </w:t>
      </w:r>
      <w:r w:rsidRPr="00D54B80">
        <w:rPr>
          <w:rFonts w:ascii="Times New Roman" w:hAnsi="Times New Roman" w:cs="Times New Roman"/>
          <w:sz w:val="24"/>
          <w:szCs w:val="24"/>
        </w:rPr>
        <w:t>(1), 1-2</w:t>
      </w:r>
    </w:p>
    <w:sectPr w:rsidR="00303B78" w:rsidRPr="00D54B80" w:rsidSect="00D54B8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65E" w:rsidRDefault="00D5265E" w:rsidP="00D54B80">
      <w:pPr>
        <w:spacing w:after="0" w:line="240" w:lineRule="auto"/>
      </w:pPr>
      <w:r>
        <w:separator/>
      </w:r>
    </w:p>
  </w:endnote>
  <w:endnote w:type="continuationSeparator" w:id="0">
    <w:p w:rsidR="00D5265E" w:rsidRDefault="00D5265E" w:rsidP="00D54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65E" w:rsidRDefault="00D5265E" w:rsidP="00D54B80">
      <w:pPr>
        <w:spacing w:after="0" w:line="240" w:lineRule="auto"/>
      </w:pPr>
      <w:r>
        <w:separator/>
      </w:r>
    </w:p>
  </w:footnote>
  <w:footnote w:type="continuationSeparator" w:id="0">
    <w:p w:rsidR="00D5265E" w:rsidRDefault="00D5265E" w:rsidP="00D54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303095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4B80" w:rsidRPr="00D54B80" w:rsidRDefault="00D54B80" w:rsidP="00D54B8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54B80">
          <w:rPr>
            <w:rFonts w:ascii="Times New Roman" w:hAnsi="Times New Roman" w:cs="Times New Roman"/>
            <w:sz w:val="24"/>
            <w:szCs w:val="24"/>
          </w:rPr>
          <w:t xml:space="preserve">THE NURSING IMAGE </w:t>
        </w:r>
        <w:r w:rsidRPr="00D54B80">
          <w:rPr>
            <w:rFonts w:ascii="Times New Roman" w:hAnsi="Times New Roman" w:cs="Times New Roman"/>
            <w:sz w:val="24"/>
            <w:szCs w:val="24"/>
          </w:rPr>
          <w:tab/>
        </w:r>
        <w:r w:rsidRPr="00D54B80">
          <w:rPr>
            <w:rFonts w:ascii="Times New Roman" w:hAnsi="Times New Roman" w:cs="Times New Roman"/>
            <w:sz w:val="24"/>
            <w:szCs w:val="24"/>
          </w:rPr>
          <w:tab/>
        </w:r>
        <w:r w:rsidRPr="00D54B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4B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4B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5E5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54B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54B80" w:rsidRDefault="00D54B8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5262889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4B80" w:rsidRPr="00D54B80" w:rsidRDefault="00D54B80" w:rsidP="00D54B8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54B80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D54B80">
          <w:rPr>
            <w:rFonts w:ascii="Times New Roman" w:hAnsi="Times New Roman" w:cs="Times New Roman"/>
            <w:sz w:val="24"/>
            <w:szCs w:val="24"/>
          </w:rPr>
          <w:t xml:space="preserve">THE NURSING IMAGE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54B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4B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4B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5E5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54B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54B80" w:rsidRDefault="00D54B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97C"/>
    <w:rsid w:val="0010007A"/>
    <w:rsid w:val="00107A03"/>
    <w:rsid w:val="00162E69"/>
    <w:rsid w:val="00303B78"/>
    <w:rsid w:val="007B4FC2"/>
    <w:rsid w:val="008026F6"/>
    <w:rsid w:val="008C61FE"/>
    <w:rsid w:val="00960EBA"/>
    <w:rsid w:val="00A06901"/>
    <w:rsid w:val="00A06A45"/>
    <w:rsid w:val="00A7497C"/>
    <w:rsid w:val="00AC2639"/>
    <w:rsid w:val="00BE5E53"/>
    <w:rsid w:val="00CC2FE3"/>
    <w:rsid w:val="00D5265E"/>
    <w:rsid w:val="00D54B80"/>
    <w:rsid w:val="00FF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C789DB-0DC6-4303-B019-0DA634D6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2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CC2FE3"/>
    <w:rPr>
      <w:i/>
      <w:iCs/>
    </w:rPr>
  </w:style>
  <w:style w:type="character" w:styleId="Strong">
    <w:name w:val="Strong"/>
    <w:basedOn w:val="DefaultParagraphFont"/>
    <w:uiPriority w:val="22"/>
    <w:qFormat/>
    <w:rsid w:val="00CC2FE3"/>
    <w:rPr>
      <w:b/>
      <w:bCs/>
    </w:rPr>
  </w:style>
  <w:style w:type="character" w:styleId="Hyperlink">
    <w:name w:val="Hyperlink"/>
    <w:basedOn w:val="DefaultParagraphFont"/>
    <w:uiPriority w:val="99"/>
    <w:unhideWhenUsed/>
    <w:rsid w:val="00303B7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4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B80"/>
  </w:style>
  <w:style w:type="paragraph" w:styleId="Footer">
    <w:name w:val="footer"/>
    <w:basedOn w:val="Normal"/>
    <w:link w:val="FooterChar"/>
    <w:uiPriority w:val="99"/>
    <w:unhideWhenUsed/>
    <w:rsid w:val="00D54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6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sutori.com/story/the-history-of-nursing-s-public-image--s6e6qw9etjxG1vuwi7vCT5J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oritynurse.com/how-nursing-has-changed-over-time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2021-01-18T07:14:00Z</dcterms:created>
  <dcterms:modified xsi:type="dcterms:W3CDTF">2021-01-18T08:20:00Z</dcterms:modified>
</cp:coreProperties>
</file>